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A26" w:rsidRDefault="00030BDD" w:rsidP="00B33A26">
      <w:pPr>
        <w:pStyle w:val="Default"/>
        <w:spacing w:line="480" w:lineRule="exact"/>
        <w:jc w:val="center"/>
        <w:rPr>
          <w:rFonts w:hAnsi="標楷體" w:cs="Arial"/>
          <w:b/>
          <w:color w:val="000000" w:themeColor="text1"/>
          <w:kern w:val="2"/>
          <w:sz w:val="32"/>
          <w:szCs w:val="32"/>
          <w:lang w:val="en"/>
        </w:rPr>
      </w:pPr>
      <w:bookmarkStart w:id="0" w:name="_GoBack"/>
      <w:bookmarkEnd w:id="0"/>
      <w:r>
        <w:rPr>
          <w:rFonts w:hAnsi="標楷體" w:cs="Arial" w:hint="eastAsia"/>
          <w:b/>
          <w:color w:val="000000" w:themeColor="text1"/>
          <w:kern w:val="2"/>
          <w:sz w:val="32"/>
          <w:szCs w:val="32"/>
          <w:lang w:val="en"/>
        </w:rPr>
        <w:t>屏東縣萬隆</w:t>
      </w:r>
      <w:r w:rsidR="00591351" w:rsidRPr="00311F32">
        <w:rPr>
          <w:rFonts w:hAnsi="標楷體" w:cs="Arial" w:hint="eastAsia"/>
          <w:b/>
          <w:color w:val="000000" w:themeColor="text1"/>
          <w:kern w:val="2"/>
          <w:sz w:val="32"/>
          <w:szCs w:val="32"/>
          <w:lang w:val="en"/>
        </w:rPr>
        <w:t>國</w:t>
      </w:r>
      <w:r w:rsidR="00AE3D49" w:rsidRPr="00311F32">
        <w:rPr>
          <w:rFonts w:hAnsi="標楷體" w:cs="Arial" w:hint="eastAsia"/>
          <w:b/>
          <w:color w:val="000000" w:themeColor="text1"/>
          <w:kern w:val="2"/>
          <w:sz w:val="32"/>
          <w:szCs w:val="32"/>
          <w:lang w:val="en"/>
        </w:rPr>
        <w:t>小因應</w:t>
      </w:r>
      <w:r w:rsidR="00591351" w:rsidRPr="00311F32">
        <w:rPr>
          <w:rFonts w:hAnsi="標楷體" w:cs="Arial" w:hint="eastAsia"/>
          <w:b/>
          <w:color w:val="000000" w:themeColor="text1"/>
          <w:kern w:val="2"/>
          <w:sz w:val="32"/>
          <w:szCs w:val="32"/>
          <w:lang w:val="en"/>
        </w:rPr>
        <w:t>嚴重特殊傳染性肺炎</w:t>
      </w:r>
      <w:r w:rsidR="003F4376" w:rsidRPr="00311F32">
        <w:rPr>
          <w:rFonts w:hAnsi="標楷體" w:cs="Arial" w:hint="eastAsia"/>
          <w:b/>
          <w:color w:val="auto"/>
          <w:kern w:val="2"/>
          <w:sz w:val="32"/>
          <w:szCs w:val="32"/>
          <w:lang w:val="en"/>
        </w:rPr>
        <w:t>疫情</w:t>
      </w:r>
      <w:r w:rsidR="0003210B" w:rsidRPr="00311F32">
        <w:rPr>
          <w:rFonts w:hAnsi="標楷體" w:cs="Arial" w:hint="eastAsia"/>
          <w:b/>
          <w:color w:val="000000" w:themeColor="text1"/>
          <w:kern w:val="2"/>
          <w:sz w:val="32"/>
          <w:szCs w:val="32"/>
          <w:lang w:val="en"/>
        </w:rPr>
        <w:t>停課期間</w:t>
      </w:r>
    </w:p>
    <w:p w:rsidR="00B33A26" w:rsidRPr="00B33A26" w:rsidRDefault="00B33A26" w:rsidP="00B33A26">
      <w:pPr>
        <w:pStyle w:val="Default"/>
        <w:spacing w:line="480" w:lineRule="exact"/>
        <w:jc w:val="center"/>
        <w:rPr>
          <w:rFonts w:hAnsi="標楷體" w:cs="Arial"/>
          <w:b/>
          <w:color w:val="000000" w:themeColor="text1"/>
          <w:kern w:val="2"/>
          <w:sz w:val="32"/>
          <w:szCs w:val="32"/>
          <w:lang w:val="en"/>
        </w:rPr>
      </w:pPr>
      <w:r w:rsidRPr="00446555">
        <w:rPr>
          <w:rFonts w:hAnsi="標楷體" w:cs="Arial" w:hint="eastAsia"/>
          <w:b/>
          <w:color w:val="auto"/>
          <w:kern w:val="2"/>
          <w:sz w:val="32"/>
          <w:szCs w:val="32"/>
          <w:lang w:val="en"/>
        </w:rPr>
        <w:t>線上教學暨復課後實體補課及評量實施計</w:t>
      </w:r>
      <w:r>
        <w:rPr>
          <w:rFonts w:hAnsi="標楷體" w:cs="Arial" w:hint="eastAsia"/>
          <w:b/>
          <w:color w:val="auto"/>
          <w:kern w:val="2"/>
          <w:sz w:val="32"/>
          <w:szCs w:val="32"/>
          <w:lang w:val="en"/>
        </w:rPr>
        <w:t>畫</w:t>
      </w:r>
    </w:p>
    <w:p w:rsidR="005B46A8" w:rsidRPr="00311F32" w:rsidRDefault="005B46A8" w:rsidP="005B46A8">
      <w:pPr>
        <w:pStyle w:val="Default"/>
        <w:ind w:right="800"/>
        <w:jc w:val="right"/>
        <w:rPr>
          <w:rFonts w:hAnsi="標楷體" w:cs="Arial"/>
          <w:color w:val="000000" w:themeColor="text1"/>
          <w:kern w:val="2"/>
          <w:sz w:val="20"/>
          <w:szCs w:val="20"/>
          <w:lang w:val="en"/>
        </w:rPr>
      </w:pPr>
      <w:r>
        <w:rPr>
          <w:rFonts w:hAnsi="標楷體" w:cs="Arial" w:hint="eastAsia"/>
          <w:color w:val="000000" w:themeColor="text1"/>
          <w:kern w:val="2"/>
          <w:sz w:val="20"/>
          <w:szCs w:val="20"/>
          <w:lang w:val="en"/>
        </w:rPr>
        <w:t xml:space="preserve">                                                      110年05月18日</w:t>
      </w:r>
      <w:r w:rsidR="00F518BA">
        <w:rPr>
          <w:rFonts w:hAnsi="標楷體" w:cs="Arial" w:hint="eastAsia"/>
          <w:color w:val="000000" w:themeColor="text1"/>
          <w:kern w:val="2"/>
          <w:sz w:val="20"/>
          <w:szCs w:val="20"/>
          <w:lang w:val="en"/>
        </w:rPr>
        <w:t>課程發展委員會通過</w:t>
      </w:r>
    </w:p>
    <w:p w:rsidR="00A753B2" w:rsidRPr="00311F32" w:rsidRDefault="00A753B2" w:rsidP="00574CB8">
      <w:pPr>
        <w:pStyle w:val="Default"/>
        <w:numPr>
          <w:ilvl w:val="0"/>
          <w:numId w:val="4"/>
        </w:numPr>
        <w:ind w:left="567" w:right="800" w:hanging="567"/>
        <w:rPr>
          <w:rFonts w:hAnsi="標楷體" w:cs="Arial"/>
          <w:b/>
          <w:color w:val="000000" w:themeColor="text1"/>
          <w:kern w:val="2"/>
          <w:sz w:val="28"/>
          <w:szCs w:val="28"/>
          <w:lang w:val="en"/>
        </w:rPr>
      </w:pPr>
      <w:r w:rsidRPr="00311F32">
        <w:rPr>
          <w:rFonts w:hAnsi="標楷體" w:cs="Arial" w:hint="eastAsia"/>
          <w:b/>
          <w:color w:val="000000" w:themeColor="text1"/>
          <w:kern w:val="2"/>
          <w:sz w:val="28"/>
          <w:szCs w:val="28"/>
          <w:lang w:val="en"/>
        </w:rPr>
        <w:t>依據</w:t>
      </w:r>
    </w:p>
    <w:p w:rsidR="009A54FA" w:rsidRPr="00446555" w:rsidRDefault="009A54FA" w:rsidP="009A54FA">
      <w:pPr>
        <w:pStyle w:val="a3"/>
        <w:numPr>
          <w:ilvl w:val="1"/>
          <w:numId w:val="4"/>
        </w:numPr>
        <w:suppressAutoHyphens/>
        <w:autoSpaceDN w:val="0"/>
        <w:ind w:leftChars="0" w:right="-1"/>
        <w:jc w:val="both"/>
        <w:textAlignment w:val="baseline"/>
        <w:rPr>
          <w:rFonts w:ascii="標楷體" w:eastAsia="標楷體" w:hAnsi="標楷體" w:cs="標楷體"/>
          <w:kern w:val="0"/>
          <w:szCs w:val="24"/>
        </w:rPr>
      </w:pPr>
      <w:r w:rsidRPr="00446555">
        <w:rPr>
          <w:rFonts w:ascii="標楷體" w:eastAsia="標楷體" w:hAnsi="標楷體" w:cs="標楷體" w:hint="eastAsia"/>
          <w:kern w:val="0"/>
          <w:szCs w:val="24"/>
        </w:rPr>
        <w:t>因應嚴重特殊傳染性肺炎疫情國民中小學及教保服務機構停課與課業學習及成績評量實施原則。</w:t>
      </w:r>
    </w:p>
    <w:p w:rsidR="009A54FA" w:rsidRPr="00446555" w:rsidRDefault="009A54FA" w:rsidP="009A54FA">
      <w:pPr>
        <w:pStyle w:val="a3"/>
        <w:numPr>
          <w:ilvl w:val="1"/>
          <w:numId w:val="4"/>
        </w:numPr>
        <w:suppressAutoHyphens/>
        <w:autoSpaceDN w:val="0"/>
        <w:ind w:leftChars="0" w:right="-1"/>
        <w:jc w:val="both"/>
        <w:textAlignment w:val="baseline"/>
        <w:rPr>
          <w:rFonts w:ascii="標楷體" w:eastAsia="標楷體" w:hAnsi="標楷體" w:cs="Arial"/>
          <w:kern w:val="3"/>
          <w:szCs w:val="24"/>
        </w:rPr>
      </w:pPr>
      <w:r w:rsidRPr="00446555">
        <w:rPr>
          <w:rFonts w:ascii="標楷體" w:eastAsia="標楷體" w:hAnsi="標楷體" w:cs="標楷體" w:hint="eastAsia"/>
          <w:kern w:val="0"/>
          <w:szCs w:val="24"/>
        </w:rPr>
        <w:t>校園因應「嚴重特殊傳染性肺炎」</w:t>
      </w:r>
      <w:r w:rsidRPr="00446555">
        <w:rPr>
          <w:rFonts w:ascii="標楷體" w:eastAsia="標楷體" w:hAnsi="標楷體" w:cs="標楷體"/>
          <w:kern w:val="0"/>
          <w:szCs w:val="24"/>
        </w:rPr>
        <w:t>(</w:t>
      </w:r>
      <w:r w:rsidRPr="00446555">
        <w:rPr>
          <w:rFonts w:ascii="標楷體" w:eastAsia="標楷體" w:hAnsi="標楷體" w:cs="標楷體" w:hint="eastAsia"/>
          <w:kern w:val="0"/>
          <w:szCs w:val="24"/>
        </w:rPr>
        <w:t>武漢肺炎</w:t>
      </w:r>
      <w:r w:rsidRPr="00446555">
        <w:rPr>
          <w:rFonts w:ascii="標楷體" w:eastAsia="標楷體" w:hAnsi="標楷體" w:cs="標楷體"/>
          <w:kern w:val="0"/>
          <w:szCs w:val="24"/>
        </w:rPr>
        <w:t>)</w:t>
      </w:r>
      <w:r w:rsidRPr="00446555">
        <w:rPr>
          <w:rFonts w:ascii="標楷體" w:eastAsia="標楷體" w:hAnsi="標楷體" w:cs="標楷體" w:hint="eastAsia"/>
          <w:kern w:val="0"/>
          <w:szCs w:val="24"/>
        </w:rPr>
        <w:t>疫情停課標準。</w:t>
      </w:r>
    </w:p>
    <w:p w:rsidR="009A54FA" w:rsidRPr="00446555" w:rsidRDefault="009A54FA" w:rsidP="009A54FA">
      <w:pPr>
        <w:pStyle w:val="a3"/>
        <w:numPr>
          <w:ilvl w:val="1"/>
          <w:numId w:val="4"/>
        </w:numPr>
        <w:suppressAutoHyphens/>
        <w:autoSpaceDN w:val="0"/>
        <w:ind w:leftChars="0" w:right="-1"/>
        <w:jc w:val="both"/>
        <w:textAlignment w:val="baseline"/>
        <w:rPr>
          <w:rFonts w:ascii="標楷體" w:eastAsia="標楷體" w:hAnsi="標楷體" w:cs="Arial"/>
          <w:kern w:val="3"/>
          <w:szCs w:val="24"/>
        </w:rPr>
      </w:pPr>
      <w:r w:rsidRPr="00446555">
        <w:rPr>
          <w:rFonts w:ascii="標楷體" w:eastAsia="標楷體" w:hAnsi="標楷體"/>
          <w:szCs w:val="24"/>
        </w:rPr>
        <w:t>教育部「線上課程教學與學習參考指引」。</w:t>
      </w:r>
    </w:p>
    <w:p w:rsidR="009A54FA" w:rsidRPr="00446555" w:rsidRDefault="009A54FA" w:rsidP="009A54FA">
      <w:pPr>
        <w:pStyle w:val="a3"/>
        <w:numPr>
          <w:ilvl w:val="1"/>
          <w:numId w:val="4"/>
        </w:numPr>
        <w:suppressAutoHyphens/>
        <w:autoSpaceDN w:val="0"/>
        <w:ind w:leftChars="0" w:right="-1"/>
        <w:jc w:val="both"/>
        <w:textAlignment w:val="baseline"/>
        <w:rPr>
          <w:rFonts w:ascii="標楷體" w:eastAsia="標楷體" w:hAnsi="標楷體" w:cs="Arial"/>
          <w:kern w:val="3"/>
          <w:szCs w:val="24"/>
        </w:rPr>
      </w:pPr>
      <w:r w:rsidRPr="00446555">
        <w:rPr>
          <w:rFonts w:ascii="標楷體" w:eastAsia="標楷體" w:hAnsi="標楷體"/>
          <w:szCs w:val="24"/>
        </w:rPr>
        <w:t>教育部110年5月18日通報「因應疫情停課居家線上學習規劃」。</w:t>
      </w:r>
    </w:p>
    <w:p w:rsidR="00AE3D49" w:rsidRPr="00311F32" w:rsidRDefault="00F7284F" w:rsidP="00574CB8">
      <w:pPr>
        <w:pStyle w:val="a3"/>
        <w:numPr>
          <w:ilvl w:val="0"/>
          <w:numId w:val="4"/>
        </w:numPr>
        <w:ind w:leftChars="0" w:left="567" w:hanging="567"/>
        <w:rPr>
          <w:rFonts w:ascii="標楷體" w:eastAsia="標楷體" w:hAnsi="標楷體"/>
          <w:b/>
          <w:color w:val="000000" w:themeColor="text1"/>
          <w:sz w:val="28"/>
          <w:szCs w:val="28"/>
          <w:lang w:val="en"/>
        </w:rPr>
      </w:pPr>
      <w:r w:rsidRPr="00311F32">
        <w:rPr>
          <w:rFonts w:ascii="標楷體" w:eastAsia="標楷體" w:hAnsi="標楷體" w:hint="eastAsia"/>
          <w:b/>
          <w:color w:val="000000" w:themeColor="text1"/>
          <w:sz w:val="28"/>
          <w:szCs w:val="28"/>
          <w:lang w:val="en"/>
        </w:rPr>
        <w:t>目的</w:t>
      </w:r>
    </w:p>
    <w:p w:rsidR="00295D2F" w:rsidRPr="00311F32" w:rsidRDefault="00E174AF" w:rsidP="00574CB8">
      <w:pPr>
        <w:pStyle w:val="a3"/>
        <w:numPr>
          <w:ilvl w:val="0"/>
          <w:numId w:val="18"/>
        </w:numPr>
        <w:ind w:leftChars="0"/>
        <w:jc w:val="both"/>
        <w:rPr>
          <w:rFonts w:ascii="標楷體" w:eastAsia="標楷體" w:hAnsi="標楷體"/>
          <w:color w:val="000000" w:themeColor="text1"/>
          <w:szCs w:val="24"/>
          <w:lang w:val="en"/>
        </w:rPr>
      </w:pPr>
      <w:r w:rsidRPr="00311F32">
        <w:rPr>
          <w:rFonts w:ascii="標楷體" w:eastAsia="標楷體" w:hAnsi="標楷體" w:hint="eastAsia"/>
          <w:color w:val="000000" w:themeColor="text1"/>
          <w:szCs w:val="24"/>
          <w:lang w:val="en"/>
        </w:rPr>
        <w:t>為因應嚴重特殊傳染性肺炎疫情，規劃安排停課期間</w:t>
      </w:r>
      <w:r w:rsidR="00D47AC0" w:rsidRPr="00311F32">
        <w:rPr>
          <w:rFonts w:ascii="標楷體" w:eastAsia="標楷體" w:hAnsi="標楷體" w:hint="eastAsia"/>
          <w:color w:val="000000" w:themeColor="text1"/>
          <w:szCs w:val="24"/>
          <w:lang w:val="en"/>
        </w:rPr>
        <w:t>課程調整</w:t>
      </w:r>
      <w:r w:rsidR="00591351" w:rsidRPr="00311F32">
        <w:rPr>
          <w:rFonts w:ascii="標楷體" w:eastAsia="標楷體" w:hAnsi="標楷體" w:hint="eastAsia"/>
          <w:color w:val="000000" w:themeColor="text1"/>
          <w:szCs w:val="24"/>
          <w:lang w:val="en"/>
        </w:rPr>
        <w:t>、</w:t>
      </w:r>
      <w:r w:rsidR="00D47AC0" w:rsidRPr="00311F32">
        <w:rPr>
          <w:rFonts w:ascii="標楷體" w:eastAsia="標楷體" w:hAnsi="標楷體" w:hint="eastAsia"/>
          <w:color w:val="000000" w:themeColor="text1"/>
          <w:szCs w:val="24"/>
          <w:lang w:val="en"/>
        </w:rPr>
        <w:t>復課後補課及評量計畫</w:t>
      </w:r>
      <w:r w:rsidR="00591351" w:rsidRPr="00311F32">
        <w:rPr>
          <w:rFonts w:ascii="標楷體" w:eastAsia="標楷體" w:hAnsi="標楷體" w:hint="eastAsia"/>
          <w:color w:val="000000" w:themeColor="text1"/>
          <w:szCs w:val="24"/>
          <w:lang w:val="en"/>
        </w:rPr>
        <w:t>，以維護學生就學權益。</w:t>
      </w:r>
    </w:p>
    <w:p w:rsidR="00295D2F" w:rsidRPr="00311F32" w:rsidRDefault="00295D2F" w:rsidP="00574CB8">
      <w:pPr>
        <w:pStyle w:val="a3"/>
        <w:numPr>
          <w:ilvl w:val="0"/>
          <w:numId w:val="18"/>
        </w:numPr>
        <w:ind w:leftChars="0"/>
        <w:jc w:val="both"/>
        <w:rPr>
          <w:rFonts w:ascii="標楷體" w:eastAsia="標楷體" w:hAnsi="標楷體"/>
          <w:szCs w:val="24"/>
          <w:lang w:val="en"/>
        </w:rPr>
      </w:pPr>
      <w:r w:rsidRPr="00311F32">
        <w:rPr>
          <w:rFonts w:ascii="標楷體" w:eastAsia="標楷體" w:hAnsi="標楷體" w:hint="eastAsia"/>
          <w:szCs w:val="24"/>
          <w:lang w:val="en"/>
        </w:rPr>
        <w:t>在教師引導下，有效</w:t>
      </w:r>
      <w:r w:rsidRPr="00311F32">
        <w:rPr>
          <w:rFonts w:ascii="標楷體" w:eastAsia="標楷體" w:hAnsi="標楷體" w:cs="Arial" w:hint="eastAsia"/>
          <w:szCs w:val="24"/>
          <w:lang w:val="en"/>
        </w:rPr>
        <w:t>運用各類學習資源，</w:t>
      </w:r>
      <w:r w:rsidRPr="00311F32">
        <w:rPr>
          <w:rFonts w:ascii="標楷體" w:eastAsia="標楷體" w:hAnsi="標楷體" w:hint="eastAsia"/>
          <w:szCs w:val="24"/>
          <w:lang w:val="en"/>
        </w:rPr>
        <w:t>協助學生於停課期間自行自主學習</w:t>
      </w:r>
      <w:r w:rsidRPr="00311F32">
        <w:rPr>
          <w:rFonts w:ascii="標楷體" w:eastAsia="標楷體" w:hAnsi="標楷體" w:cs="Arial" w:hint="eastAsia"/>
          <w:szCs w:val="24"/>
          <w:lang w:val="en"/>
        </w:rPr>
        <w:t>。</w:t>
      </w:r>
    </w:p>
    <w:p w:rsidR="00343D71" w:rsidRPr="00311F32" w:rsidRDefault="00343D71" w:rsidP="00574CB8">
      <w:pPr>
        <w:pStyle w:val="a3"/>
        <w:numPr>
          <w:ilvl w:val="0"/>
          <w:numId w:val="4"/>
        </w:numPr>
        <w:ind w:leftChars="0" w:left="567" w:hanging="567"/>
        <w:jc w:val="both"/>
        <w:rPr>
          <w:rFonts w:ascii="標楷體" w:eastAsia="標楷體" w:hAnsi="標楷體"/>
          <w:b/>
          <w:sz w:val="28"/>
          <w:szCs w:val="28"/>
          <w:lang w:val="en"/>
        </w:rPr>
      </w:pPr>
      <w:r w:rsidRPr="00311F32">
        <w:rPr>
          <w:rFonts w:ascii="標楷體" w:eastAsia="標楷體" w:hAnsi="標楷體" w:hint="eastAsia"/>
          <w:b/>
          <w:sz w:val="28"/>
          <w:szCs w:val="28"/>
          <w:lang w:val="en"/>
        </w:rPr>
        <w:t>停課整備措施</w:t>
      </w:r>
    </w:p>
    <w:p w:rsidR="0003210B" w:rsidRPr="00311F32" w:rsidRDefault="0003210B" w:rsidP="00574CB8">
      <w:pPr>
        <w:pStyle w:val="a3"/>
        <w:numPr>
          <w:ilvl w:val="0"/>
          <w:numId w:val="8"/>
        </w:numPr>
        <w:ind w:leftChars="0" w:left="993" w:hanging="567"/>
        <w:jc w:val="both"/>
        <w:rPr>
          <w:rFonts w:ascii="標楷體" w:eastAsia="標楷體" w:hAnsi="標楷體"/>
          <w:szCs w:val="24"/>
          <w:lang w:val="en"/>
        </w:rPr>
      </w:pPr>
      <w:r w:rsidRPr="00311F32">
        <w:rPr>
          <w:rFonts w:ascii="標楷體" w:eastAsia="標楷體" w:hAnsi="標楷體" w:hint="eastAsia"/>
          <w:szCs w:val="24"/>
          <w:lang w:val="en"/>
        </w:rPr>
        <w:t>成立應變小組</w:t>
      </w:r>
      <w:r w:rsidR="00295D2F" w:rsidRPr="00311F32">
        <w:rPr>
          <w:rFonts w:ascii="標楷體" w:eastAsia="標楷體" w:hAnsi="標楷體" w:hint="eastAsia"/>
          <w:szCs w:val="24"/>
          <w:lang w:val="en"/>
        </w:rPr>
        <w:t>：</w:t>
      </w:r>
    </w:p>
    <w:p w:rsidR="00343D71" w:rsidRPr="00311F32" w:rsidRDefault="0003210B" w:rsidP="00574CB8">
      <w:pPr>
        <w:pStyle w:val="a3"/>
        <w:numPr>
          <w:ilvl w:val="0"/>
          <w:numId w:val="9"/>
        </w:numPr>
        <w:ind w:leftChars="0" w:left="1418" w:hanging="550"/>
        <w:jc w:val="both"/>
        <w:rPr>
          <w:rFonts w:ascii="標楷體" w:eastAsia="標楷體" w:hAnsi="標楷體"/>
          <w:szCs w:val="24"/>
          <w:lang w:val="en"/>
        </w:rPr>
      </w:pPr>
      <w:r w:rsidRPr="00311F32">
        <w:rPr>
          <w:rFonts w:ascii="標楷體" w:eastAsia="標楷體" w:hAnsi="標楷體" w:hint="eastAsia"/>
          <w:szCs w:val="24"/>
          <w:lang w:val="en"/>
        </w:rPr>
        <w:t>本校由校長統籌事務推動及人力資源調配，組成校內防疫應變小組，並確實編配全校教職員任務編組名單及聯絡方式。</w:t>
      </w:r>
    </w:p>
    <w:p w:rsidR="00343D71" w:rsidRPr="00311F32" w:rsidRDefault="0003210B" w:rsidP="00574CB8">
      <w:pPr>
        <w:pStyle w:val="a3"/>
        <w:numPr>
          <w:ilvl w:val="0"/>
          <w:numId w:val="9"/>
        </w:numPr>
        <w:ind w:leftChars="0" w:left="1418" w:hanging="550"/>
        <w:jc w:val="both"/>
        <w:rPr>
          <w:rFonts w:ascii="標楷體" w:eastAsia="標楷體" w:hAnsi="標楷體"/>
          <w:szCs w:val="24"/>
          <w:lang w:val="en"/>
        </w:rPr>
      </w:pPr>
      <w:r w:rsidRPr="00311F32">
        <w:rPr>
          <w:rFonts w:ascii="標楷體" w:eastAsia="標楷體" w:hAnsi="標楷體" w:hint="eastAsia"/>
          <w:szCs w:val="24"/>
          <w:lang w:val="en"/>
        </w:rPr>
        <w:t>指派1位為總聯絡人【承辦人：</w:t>
      </w:r>
      <w:r w:rsidR="001931A1">
        <w:rPr>
          <w:rFonts w:ascii="標楷體" w:eastAsia="標楷體" w:hAnsi="標楷體" w:hint="eastAsia"/>
          <w:szCs w:val="24"/>
          <w:lang w:val="en"/>
        </w:rPr>
        <w:t>教導主任林勇銘</w:t>
      </w:r>
      <w:r w:rsidRPr="00311F32">
        <w:rPr>
          <w:rFonts w:ascii="標楷體" w:eastAsia="標楷體" w:hAnsi="標楷體" w:hint="eastAsia"/>
          <w:szCs w:val="24"/>
          <w:lang w:val="en"/>
        </w:rPr>
        <w:t>、聯絡電話：</w:t>
      </w:r>
      <w:r w:rsidR="001931A1">
        <w:rPr>
          <w:rFonts w:ascii="標楷體" w:eastAsia="標楷體" w:hAnsi="標楷體" w:hint="eastAsia"/>
          <w:szCs w:val="24"/>
          <w:lang w:val="en"/>
        </w:rPr>
        <w:t>08-787091#12</w:t>
      </w:r>
      <w:r w:rsidRPr="00311F32">
        <w:rPr>
          <w:rFonts w:ascii="標楷體" w:eastAsia="標楷體" w:hAnsi="標楷體" w:hint="eastAsia"/>
          <w:szCs w:val="24"/>
          <w:lang w:val="en"/>
        </w:rPr>
        <w:t>、手機</w:t>
      </w:r>
      <w:r w:rsidR="001931A1">
        <w:rPr>
          <w:rFonts w:ascii="標楷體" w:eastAsia="標楷體" w:hAnsi="標楷體" w:hint="eastAsia"/>
          <w:szCs w:val="24"/>
          <w:lang w:val="en"/>
        </w:rPr>
        <w:t>0939729149</w:t>
      </w:r>
      <w:r w:rsidRPr="00311F32">
        <w:rPr>
          <w:rFonts w:ascii="標楷體" w:eastAsia="標楷體" w:hAnsi="標楷體" w:hint="eastAsia"/>
          <w:szCs w:val="24"/>
          <w:lang w:val="en"/>
        </w:rPr>
        <w:t>】。</w:t>
      </w:r>
    </w:p>
    <w:p w:rsidR="00343D71" w:rsidRPr="00311F32" w:rsidRDefault="00343D71" w:rsidP="00574CB8">
      <w:pPr>
        <w:pStyle w:val="a3"/>
        <w:numPr>
          <w:ilvl w:val="0"/>
          <w:numId w:val="8"/>
        </w:numPr>
        <w:ind w:leftChars="0" w:left="993" w:hanging="567"/>
        <w:jc w:val="both"/>
        <w:rPr>
          <w:rFonts w:ascii="標楷體" w:eastAsia="標楷體" w:hAnsi="標楷體"/>
          <w:szCs w:val="24"/>
          <w:lang w:val="en"/>
        </w:rPr>
      </w:pPr>
      <w:r w:rsidRPr="00311F32">
        <w:rPr>
          <w:rFonts w:ascii="標楷體" w:eastAsia="標楷體" w:hAnsi="標楷體" w:hint="eastAsia"/>
          <w:szCs w:val="24"/>
          <w:lang w:val="en"/>
        </w:rPr>
        <w:t>設備盤點與借用原則：</w:t>
      </w:r>
    </w:p>
    <w:p w:rsidR="004541AC" w:rsidRPr="00311F32" w:rsidRDefault="00574CB8" w:rsidP="001C2380">
      <w:pPr>
        <w:pStyle w:val="a3"/>
        <w:numPr>
          <w:ilvl w:val="0"/>
          <w:numId w:val="10"/>
        </w:numPr>
        <w:ind w:leftChars="0" w:left="1418" w:hanging="567"/>
        <w:jc w:val="both"/>
        <w:rPr>
          <w:rFonts w:ascii="標楷體" w:eastAsia="標楷體" w:hAnsi="標楷體"/>
          <w:color w:val="000000" w:themeColor="text1"/>
          <w:szCs w:val="24"/>
          <w:lang w:val="en"/>
        </w:rPr>
      </w:pPr>
      <w:r w:rsidRPr="00311F32">
        <w:rPr>
          <w:rFonts w:ascii="標楷體" w:eastAsia="標楷體" w:hAnsi="標楷體" w:hint="eastAsia"/>
          <w:color w:val="000000" w:themeColor="text1"/>
          <w:szCs w:val="24"/>
          <w:lang w:val="en"/>
        </w:rPr>
        <w:t>盤點及備妥校內所需資訊設備</w:t>
      </w:r>
      <w:r w:rsidR="001C2380" w:rsidRPr="00311F32">
        <w:rPr>
          <w:rFonts w:ascii="新細明體" w:eastAsia="新細明體" w:hAnsi="新細明體" w:hint="eastAsia"/>
          <w:color w:val="000000" w:themeColor="text1"/>
          <w:szCs w:val="24"/>
          <w:lang w:val="en"/>
        </w:rPr>
        <w:t>，</w:t>
      </w:r>
      <w:r w:rsidR="001C2380" w:rsidRPr="00311F32">
        <w:rPr>
          <w:rFonts w:ascii="標楷體" w:eastAsia="標楷體" w:hAnsi="標楷體" w:hint="eastAsia"/>
          <w:color w:val="000000" w:themeColor="text1"/>
          <w:szCs w:val="24"/>
          <w:lang w:val="en"/>
        </w:rPr>
        <w:t>並</w:t>
      </w:r>
      <w:r w:rsidRPr="00311F32">
        <w:rPr>
          <w:rFonts w:ascii="標楷體" w:eastAsia="標楷體" w:hAnsi="標楷體" w:cs="DFKaiShu-SB-Estd-BF" w:hint="eastAsia"/>
          <w:kern w:val="0"/>
          <w:szCs w:val="24"/>
        </w:rPr>
        <w:t>訂定</w:t>
      </w:r>
      <w:r w:rsidR="00C645E0" w:rsidRPr="00311F32">
        <w:rPr>
          <w:rFonts w:ascii="標楷體" w:eastAsia="標楷體" w:hAnsi="標楷體" w:cs="DFKaiShu-SB-Estd-BF" w:hint="eastAsia"/>
          <w:kern w:val="0"/>
          <w:szCs w:val="24"/>
        </w:rPr>
        <w:t>本校因應嚴重特殊傳染性肺炎行動載具借用辦法</w:t>
      </w:r>
      <w:r w:rsidR="009D6C85" w:rsidRPr="00311F32">
        <w:rPr>
          <w:rFonts w:ascii="標楷體" w:eastAsia="標楷體" w:hAnsi="標楷體" w:hint="eastAsia"/>
          <w:szCs w:val="24"/>
          <w:lang w:val="en"/>
        </w:rPr>
        <w:t>(</w:t>
      </w:r>
      <w:r w:rsidR="004541AC" w:rsidRPr="00311F32">
        <w:rPr>
          <w:rFonts w:ascii="標楷體" w:eastAsia="標楷體" w:hAnsi="標楷體" w:hint="eastAsia"/>
          <w:szCs w:val="24"/>
          <w:lang w:val="en"/>
        </w:rPr>
        <w:t>附</w:t>
      </w:r>
      <w:r w:rsidR="007A703B" w:rsidRPr="00311F32">
        <w:rPr>
          <w:rFonts w:ascii="標楷體" w:eastAsia="標楷體" w:hAnsi="標楷體" w:hint="eastAsia"/>
          <w:szCs w:val="24"/>
          <w:lang w:val="en"/>
        </w:rPr>
        <w:t>表</w:t>
      </w:r>
      <w:r w:rsidRPr="00311F32">
        <w:rPr>
          <w:rFonts w:ascii="標楷體" w:eastAsia="標楷體" w:hAnsi="標楷體" w:hint="eastAsia"/>
          <w:szCs w:val="24"/>
          <w:lang w:val="en"/>
        </w:rPr>
        <w:t>1</w:t>
      </w:r>
      <w:r w:rsidR="009D6C85" w:rsidRPr="00311F32">
        <w:rPr>
          <w:rFonts w:ascii="標楷體" w:eastAsia="標楷體" w:hAnsi="標楷體"/>
          <w:szCs w:val="24"/>
          <w:lang w:val="en"/>
        </w:rPr>
        <w:t>)</w:t>
      </w:r>
      <w:r w:rsidR="001C2380" w:rsidRPr="00311F32">
        <w:rPr>
          <w:rFonts w:ascii="標楷體" w:eastAsia="標楷體" w:hAnsi="標楷體" w:hint="eastAsia"/>
          <w:color w:val="000000" w:themeColor="text1"/>
          <w:szCs w:val="24"/>
          <w:lang w:val="en"/>
        </w:rPr>
        <w:t>，</w:t>
      </w:r>
      <w:r w:rsidRPr="00311F32">
        <w:rPr>
          <w:rFonts w:ascii="標楷體" w:eastAsia="標楷體" w:hAnsi="標楷體" w:hint="eastAsia"/>
          <w:color w:val="000000" w:themeColor="text1"/>
          <w:szCs w:val="24"/>
          <w:lang w:val="en"/>
        </w:rPr>
        <w:t>提供缺乏資訊設備師生借用。</w:t>
      </w:r>
    </w:p>
    <w:p w:rsidR="001C2380" w:rsidRPr="00311F32" w:rsidRDefault="001C2380" w:rsidP="00574CB8">
      <w:pPr>
        <w:pStyle w:val="a3"/>
        <w:numPr>
          <w:ilvl w:val="0"/>
          <w:numId w:val="10"/>
        </w:numPr>
        <w:ind w:leftChars="0" w:left="1418" w:hanging="567"/>
        <w:jc w:val="both"/>
        <w:rPr>
          <w:rFonts w:ascii="標楷體" w:eastAsia="標楷體" w:hAnsi="標楷體"/>
          <w:color w:val="000000" w:themeColor="text1"/>
          <w:szCs w:val="24"/>
          <w:lang w:val="en"/>
        </w:rPr>
      </w:pPr>
      <w:r w:rsidRPr="00311F32">
        <w:rPr>
          <w:rFonts w:ascii="標楷體" w:eastAsia="標楷體" w:hAnsi="標楷體" w:hint="eastAsia"/>
          <w:color w:val="000000" w:themeColor="text1"/>
          <w:szCs w:val="24"/>
          <w:lang w:val="en"/>
        </w:rPr>
        <w:t>掌握學生居家使用資訊設備及網路情形，學生是否具備可獨立使用之設備及網路</w:t>
      </w:r>
      <w:r w:rsidRPr="00311F32">
        <w:rPr>
          <w:rFonts w:ascii="新細明體" w:eastAsia="新細明體" w:hAnsi="新細明體" w:hint="eastAsia"/>
          <w:color w:val="000000" w:themeColor="text1"/>
          <w:szCs w:val="24"/>
          <w:lang w:val="en"/>
        </w:rPr>
        <w:t>，</w:t>
      </w:r>
      <w:r w:rsidRPr="00311F32">
        <w:rPr>
          <w:rFonts w:ascii="標楷體" w:eastAsia="標楷體" w:hAnsi="標楷體" w:hint="eastAsia"/>
          <w:szCs w:val="24"/>
          <w:lang w:val="en"/>
        </w:rPr>
        <w:t>並研擬</w:t>
      </w:r>
      <w:r w:rsidRPr="00311F32">
        <w:rPr>
          <w:rFonts w:ascii="標楷體" w:eastAsia="標楷體" w:hAnsi="標楷體" w:hint="eastAsia"/>
          <w:color w:val="000000" w:themeColor="text1"/>
          <w:szCs w:val="24"/>
          <w:lang w:val="en"/>
        </w:rPr>
        <w:t>弱勢學生教育載具配送規畫。</w:t>
      </w:r>
    </w:p>
    <w:p w:rsidR="00F518BA" w:rsidRPr="00F518BA" w:rsidRDefault="00343D71" w:rsidP="00F518BA">
      <w:pPr>
        <w:pStyle w:val="a3"/>
        <w:numPr>
          <w:ilvl w:val="0"/>
          <w:numId w:val="10"/>
        </w:numPr>
        <w:ind w:leftChars="0" w:left="1418" w:hanging="567"/>
        <w:jc w:val="both"/>
        <w:rPr>
          <w:rFonts w:ascii="標楷體" w:eastAsia="標楷體" w:hAnsi="標楷體"/>
          <w:color w:val="000000" w:themeColor="text1"/>
          <w:szCs w:val="24"/>
          <w:lang w:val="en"/>
        </w:rPr>
      </w:pPr>
      <w:r w:rsidRPr="00311F32">
        <w:rPr>
          <w:rFonts w:ascii="標楷體" w:eastAsia="標楷體" w:hAnsi="標楷體" w:hint="eastAsia"/>
          <w:szCs w:val="24"/>
          <w:lang w:val="en"/>
        </w:rPr>
        <w:t>學校資訊設備及網路服務不敷需求時，向屏東縣政府教育處</w:t>
      </w:r>
      <w:r w:rsidRPr="00311F32">
        <w:rPr>
          <w:rFonts w:ascii="標楷體" w:eastAsia="標楷體" w:hAnsi="標楷體" w:hint="eastAsia"/>
          <w:color w:val="000000" w:themeColor="text1"/>
          <w:szCs w:val="24"/>
          <w:lang w:val="en"/>
        </w:rPr>
        <w:t>提出申請，以補校內需求之不足。</w:t>
      </w:r>
    </w:p>
    <w:p w:rsidR="00093BF4" w:rsidRPr="00311F32" w:rsidRDefault="00093BF4" w:rsidP="00574CB8">
      <w:pPr>
        <w:pStyle w:val="a3"/>
        <w:numPr>
          <w:ilvl w:val="0"/>
          <w:numId w:val="8"/>
        </w:numPr>
        <w:ind w:leftChars="0" w:left="993" w:hanging="567"/>
        <w:jc w:val="both"/>
        <w:rPr>
          <w:rFonts w:ascii="標楷體" w:eastAsia="標楷體" w:hAnsi="標楷體"/>
          <w:color w:val="000000" w:themeColor="text1"/>
          <w:szCs w:val="24"/>
          <w:lang w:val="en"/>
        </w:rPr>
      </w:pPr>
      <w:r w:rsidRPr="00311F32">
        <w:rPr>
          <w:rFonts w:ascii="標楷體" w:eastAsia="標楷體" w:hAnsi="標楷體" w:hint="eastAsia"/>
          <w:color w:val="000000" w:themeColor="text1"/>
          <w:szCs w:val="24"/>
          <w:lang w:val="en"/>
        </w:rPr>
        <w:t>宣導</w:t>
      </w:r>
      <w:r w:rsidR="00C64145" w:rsidRPr="00311F32">
        <w:rPr>
          <w:rFonts w:ascii="標楷體" w:eastAsia="標楷體" w:hAnsi="標楷體" w:hint="eastAsia"/>
          <w:color w:val="000000" w:themeColor="text1"/>
          <w:szCs w:val="24"/>
          <w:lang w:val="en"/>
        </w:rPr>
        <w:t>與諮詢</w:t>
      </w:r>
      <w:r w:rsidRPr="00311F32">
        <w:rPr>
          <w:rFonts w:ascii="標楷體" w:eastAsia="標楷體" w:hAnsi="標楷體" w:hint="eastAsia"/>
          <w:color w:val="000000" w:themeColor="text1"/>
          <w:szCs w:val="24"/>
          <w:lang w:val="en"/>
        </w:rPr>
        <w:t>：</w:t>
      </w:r>
    </w:p>
    <w:p w:rsidR="00093BF4" w:rsidRPr="00311F32" w:rsidRDefault="00C15D5E" w:rsidP="00574CB8">
      <w:pPr>
        <w:pStyle w:val="a3"/>
        <w:numPr>
          <w:ilvl w:val="0"/>
          <w:numId w:val="19"/>
        </w:numPr>
        <w:ind w:leftChars="0" w:left="1418" w:hanging="567"/>
        <w:jc w:val="both"/>
        <w:rPr>
          <w:rFonts w:ascii="標楷體" w:eastAsia="標楷體" w:hAnsi="標楷體"/>
          <w:szCs w:val="24"/>
          <w:lang w:val="en"/>
        </w:rPr>
      </w:pPr>
      <w:r>
        <w:rPr>
          <w:rFonts w:ascii="標楷體" w:eastAsia="標楷體" w:hAnsi="標楷體" w:hint="eastAsia"/>
          <w:color w:val="000000" w:themeColor="text1"/>
          <w:szCs w:val="24"/>
          <w:lang w:val="en"/>
        </w:rPr>
        <w:t>於本校校網</w:t>
      </w:r>
      <w:r w:rsidR="00093BF4" w:rsidRPr="00311F32">
        <w:rPr>
          <w:rFonts w:ascii="標楷體" w:eastAsia="標楷體" w:hAnsi="標楷體" w:hint="eastAsia"/>
          <w:color w:val="000000" w:themeColor="text1"/>
          <w:szCs w:val="24"/>
          <w:lang w:val="en"/>
        </w:rPr>
        <w:t>首頁成立</w:t>
      </w:r>
      <w:r w:rsidR="00093BF4" w:rsidRPr="00311F32">
        <w:rPr>
          <w:rFonts w:ascii="標楷體" w:eastAsia="標楷體" w:hAnsi="標楷體" w:hint="eastAsia"/>
          <w:szCs w:val="24"/>
          <w:lang w:val="en"/>
        </w:rPr>
        <w:t>防疫資訊/自主學習</w:t>
      </w:r>
      <w:r w:rsidR="00093BF4" w:rsidRPr="00311F32">
        <w:rPr>
          <w:rFonts w:ascii="標楷體" w:eastAsia="標楷體" w:hAnsi="標楷體" w:hint="eastAsia"/>
          <w:color w:val="000000" w:themeColor="text1"/>
          <w:szCs w:val="24"/>
          <w:lang w:val="en"/>
        </w:rPr>
        <w:t>專區，並將停課期間之調整方式，如：校內線上課程教學與學習實施方式、數位學習平臺網站連結及相關資源</w:t>
      </w:r>
      <w:r w:rsidR="004541AC" w:rsidRPr="00311F32">
        <w:rPr>
          <w:rFonts w:ascii="標楷體" w:eastAsia="標楷體" w:hAnsi="標楷體" w:hint="eastAsia"/>
          <w:szCs w:val="24"/>
          <w:lang w:val="en"/>
        </w:rPr>
        <w:t>(如附</w:t>
      </w:r>
      <w:r w:rsidR="00C645E0" w:rsidRPr="00311F32">
        <w:rPr>
          <w:rFonts w:ascii="標楷體" w:eastAsia="標楷體" w:hAnsi="標楷體" w:hint="eastAsia"/>
          <w:szCs w:val="24"/>
          <w:lang w:val="en"/>
        </w:rPr>
        <w:t>表2</w:t>
      </w:r>
      <w:r w:rsidR="004541AC" w:rsidRPr="00311F32">
        <w:rPr>
          <w:rFonts w:ascii="標楷體" w:eastAsia="標楷體" w:hAnsi="標楷體" w:hint="eastAsia"/>
          <w:szCs w:val="24"/>
          <w:lang w:val="en"/>
        </w:rPr>
        <w:t>)</w:t>
      </w:r>
      <w:r w:rsidR="00093BF4" w:rsidRPr="00311F32">
        <w:rPr>
          <w:rFonts w:ascii="標楷體" w:eastAsia="標楷體" w:hAnsi="標楷體" w:hint="eastAsia"/>
          <w:szCs w:val="24"/>
          <w:lang w:val="en"/>
        </w:rPr>
        <w:t>，掛置於專區，以利本校親師生運用。</w:t>
      </w:r>
    </w:p>
    <w:p w:rsidR="001C2380" w:rsidRPr="00311F32" w:rsidRDefault="001C2380" w:rsidP="00574CB8">
      <w:pPr>
        <w:pStyle w:val="a3"/>
        <w:numPr>
          <w:ilvl w:val="0"/>
          <w:numId w:val="19"/>
        </w:numPr>
        <w:ind w:leftChars="0" w:left="1418" w:hanging="567"/>
        <w:jc w:val="both"/>
        <w:rPr>
          <w:rFonts w:ascii="標楷體" w:eastAsia="標楷體" w:hAnsi="標楷體"/>
          <w:color w:val="000000" w:themeColor="text1"/>
          <w:szCs w:val="24"/>
          <w:lang w:val="en"/>
        </w:rPr>
      </w:pPr>
      <w:r w:rsidRPr="00311F32">
        <w:rPr>
          <w:rFonts w:ascii="標楷體" w:eastAsia="標楷體" w:hAnsi="標楷體" w:hint="eastAsia"/>
          <w:color w:val="000000" w:themeColor="text1"/>
          <w:szCs w:val="24"/>
          <w:lang w:val="en"/>
        </w:rPr>
        <w:t>加強親師生宣導，提供家長補課及居家線上教學說帖。</w:t>
      </w:r>
    </w:p>
    <w:p w:rsidR="001C2380" w:rsidRPr="00311F32" w:rsidRDefault="00093BF4" w:rsidP="001C2380">
      <w:pPr>
        <w:pStyle w:val="a3"/>
        <w:numPr>
          <w:ilvl w:val="0"/>
          <w:numId w:val="19"/>
        </w:numPr>
        <w:ind w:leftChars="0" w:left="1418" w:hanging="567"/>
        <w:jc w:val="both"/>
        <w:rPr>
          <w:rFonts w:ascii="標楷體" w:eastAsia="標楷體" w:hAnsi="標楷體"/>
          <w:color w:val="000000" w:themeColor="text1"/>
          <w:szCs w:val="24"/>
          <w:lang w:val="en"/>
        </w:rPr>
      </w:pPr>
      <w:r w:rsidRPr="00311F32">
        <w:rPr>
          <w:rFonts w:ascii="標楷體" w:eastAsia="標楷體" w:hAnsi="標楷體" w:hint="eastAsia"/>
          <w:color w:val="000000" w:themeColor="text1"/>
          <w:szCs w:val="24"/>
          <w:lang w:val="en"/>
        </w:rPr>
        <w:t>班級導師應運用各類家長溝通管道，協助家長明瞭學生學習內容，以促使家長協助學生在家學習之進行。</w:t>
      </w:r>
    </w:p>
    <w:p w:rsidR="00621844" w:rsidRPr="00311F32" w:rsidRDefault="00820C05" w:rsidP="00574CB8">
      <w:pPr>
        <w:pStyle w:val="a3"/>
        <w:numPr>
          <w:ilvl w:val="0"/>
          <w:numId w:val="4"/>
        </w:numPr>
        <w:ind w:leftChars="0" w:left="567" w:hanging="567"/>
        <w:jc w:val="both"/>
        <w:rPr>
          <w:rFonts w:ascii="標楷體" w:eastAsia="標楷體" w:hAnsi="標楷體"/>
          <w:b/>
          <w:color w:val="000000" w:themeColor="text1"/>
          <w:sz w:val="28"/>
          <w:szCs w:val="28"/>
          <w:lang w:val="en"/>
        </w:rPr>
      </w:pPr>
      <w:r w:rsidRPr="00311F32">
        <w:rPr>
          <w:rFonts w:ascii="標楷體" w:eastAsia="標楷體" w:hAnsi="標楷體" w:cs="Arial" w:hint="eastAsia"/>
          <w:b/>
          <w:color w:val="000000" w:themeColor="text1"/>
          <w:sz w:val="28"/>
          <w:szCs w:val="28"/>
          <w:lang w:val="en"/>
        </w:rPr>
        <w:t>停課、復課及</w:t>
      </w:r>
      <w:r w:rsidR="00621844" w:rsidRPr="00311F32">
        <w:rPr>
          <w:rFonts w:ascii="標楷體" w:eastAsia="標楷體" w:hAnsi="標楷體" w:hint="eastAsia"/>
          <w:b/>
          <w:color w:val="000000" w:themeColor="text1"/>
          <w:sz w:val="28"/>
          <w:szCs w:val="28"/>
          <w:lang w:val="en"/>
        </w:rPr>
        <w:t>補課</w:t>
      </w:r>
      <w:r w:rsidRPr="00311F32">
        <w:rPr>
          <w:rFonts w:ascii="標楷體" w:eastAsia="標楷體" w:hAnsi="標楷體" w:hint="eastAsia"/>
          <w:b/>
          <w:color w:val="000000" w:themeColor="text1"/>
          <w:sz w:val="28"/>
          <w:szCs w:val="28"/>
          <w:lang w:val="en"/>
        </w:rPr>
        <w:t>措施</w:t>
      </w:r>
    </w:p>
    <w:p w:rsidR="00820C05" w:rsidRPr="00311F32" w:rsidRDefault="00820C05" w:rsidP="00574CB8">
      <w:pPr>
        <w:pStyle w:val="a3"/>
        <w:numPr>
          <w:ilvl w:val="0"/>
          <w:numId w:val="14"/>
        </w:numPr>
        <w:ind w:leftChars="0" w:left="993" w:hanging="567"/>
        <w:jc w:val="both"/>
        <w:rPr>
          <w:rFonts w:ascii="標楷體" w:eastAsia="標楷體" w:hAnsi="標楷體"/>
          <w:color w:val="000000" w:themeColor="text1"/>
          <w:szCs w:val="24"/>
          <w:lang w:val="en"/>
        </w:rPr>
      </w:pPr>
      <w:r w:rsidRPr="00311F32">
        <w:rPr>
          <w:rFonts w:ascii="標楷體" w:eastAsia="標楷體" w:hAnsi="標楷體" w:hint="eastAsia"/>
          <w:color w:val="000000" w:themeColor="text1"/>
          <w:szCs w:val="24"/>
          <w:lang w:val="en"/>
        </w:rPr>
        <w:t>停課期間</w:t>
      </w:r>
      <w:r w:rsidR="00295D2F" w:rsidRPr="00311F32">
        <w:rPr>
          <w:rFonts w:ascii="標楷體" w:eastAsia="標楷體" w:hAnsi="標楷體" w:hint="eastAsia"/>
          <w:color w:val="000000" w:themeColor="text1"/>
          <w:szCs w:val="24"/>
          <w:lang w:val="en"/>
        </w:rPr>
        <w:t>：</w:t>
      </w:r>
    </w:p>
    <w:p w:rsidR="00820C05" w:rsidRPr="00311F32" w:rsidRDefault="00820C05" w:rsidP="00574CB8">
      <w:pPr>
        <w:pStyle w:val="a3"/>
        <w:numPr>
          <w:ilvl w:val="0"/>
          <w:numId w:val="5"/>
        </w:numPr>
        <w:ind w:leftChars="0" w:left="1418" w:hanging="567"/>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lastRenderedPageBreak/>
        <w:t>導師應建立聯繫管道，持續關心學生課業學習及健康情形，並妥善輔導學生，給予必要之協助。</w:t>
      </w:r>
    </w:p>
    <w:p w:rsidR="00820C05" w:rsidRPr="00311F32" w:rsidRDefault="00437FEF" w:rsidP="00574CB8">
      <w:pPr>
        <w:pStyle w:val="a3"/>
        <w:numPr>
          <w:ilvl w:val="0"/>
          <w:numId w:val="5"/>
        </w:numPr>
        <w:ind w:leftChars="0" w:left="1418" w:hanging="567"/>
        <w:jc w:val="both"/>
        <w:rPr>
          <w:rFonts w:ascii="標楷體" w:eastAsia="標楷體" w:hAnsi="標楷體"/>
          <w:color w:val="000000" w:themeColor="text1"/>
          <w:szCs w:val="24"/>
        </w:rPr>
      </w:pPr>
      <w:r>
        <w:rPr>
          <w:rFonts w:ascii="標楷體" w:eastAsia="標楷體" w:hAnsi="標楷體" w:hint="eastAsia"/>
          <w:color w:val="000000" w:themeColor="text1"/>
          <w:szCs w:val="24"/>
        </w:rPr>
        <w:t>由</w:t>
      </w:r>
      <w:r w:rsidR="00136468">
        <w:rPr>
          <w:rFonts w:ascii="標楷體" w:eastAsia="標楷體" w:hAnsi="標楷體" w:hint="eastAsia"/>
          <w:color w:val="000000" w:themeColor="text1"/>
          <w:szCs w:val="24"/>
        </w:rPr>
        <w:t>校長</w:t>
      </w:r>
      <w:r>
        <w:rPr>
          <w:rFonts w:ascii="標楷體" w:eastAsia="標楷體" w:hAnsi="標楷體" w:hint="eastAsia"/>
          <w:color w:val="000000" w:themeColor="text1"/>
          <w:szCs w:val="24"/>
        </w:rPr>
        <w:t>邀集相關處組</w:t>
      </w:r>
      <w:r w:rsidR="00820C05" w:rsidRPr="00311F32">
        <w:rPr>
          <w:rFonts w:ascii="標楷體" w:eastAsia="標楷體" w:hAnsi="標楷體" w:hint="eastAsia"/>
          <w:color w:val="000000" w:themeColor="text1"/>
          <w:szCs w:val="24"/>
        </w:rPr>
        <w:t>、任課教師、班級家長代表等召開</w:t>
      </w:r>
      <w:r w:rsidR="00820C05" w:rsidRPr="00311F32">
        <w:rPr>
          <w:rFonts w:ascii="標楷體" w:eastAsia="標楷體" w:hAnsi="標楷體"/>
          <w:color w:val="000000" w:themeColor="text1"/>
          <w:szCs w:val="24"/>
        </w:rPr>
        <w:t>(</w:t>
      </w:r>
      <w:r w:rsidR="00820C05" w:rsidRPr="00311F32">
        <w:rPr>
          <w:rFonts w:ascii="標楷體" w:eastAsia="標楷體" w:hAnsi="標楷體" w:hint="eastAsia"/>
          <w:color w:val="000000" w:themeColor="text1"/>
          <w:szCs w:val="24"/>
        </w:rPr>
        <w:t>線上</w:t>
      </w:r>
      <w:r w:rsidR="00820C05" w:rsidRPr="00311F32">
        <w:rPr>
          <w:rFonts w:ascii="標楷體" w:eastAsia="標楷體" w:hAnsi="標楷體"/>
          <w:color w:val="000000" w:themeColor="text1"/>
          <w:szCs w:val="24"/>
        </w:rPr>
        <w:t>)</w:t>
      </w:r>
      <w:r w:rsidR="00820C05" w:rsidRPr="00311F32">
        <w:rPr>
          <w:rFonts w:ascii="標楷體" w:eastAsia="標楷體" w:hAnsi="標楷體" w:hint="eastAsia"/>
          <w:color w:val="000000" w:themeColor="text1"/>
          <w:szCs w:val="24"/>
        </w:rPr>
        <w:t>會議，於停課後立即完成課程補課計畫，應包含全部停課期間之領域</w:t>
      </w:r>
      <w:r w:rsidR="00820C05" w:rsidRPr="00311F32">
        <w:rPr>
          <w:rFonts w:ascii="標楷體" w:eastAsia="標楷體" w:hAnsi="標楷體"/>
          <w:color w:val="000000" w:themeColor="text1"/>
          <w:szCs w:val="24"/>
        </w:rPr>
        <w:t>/</w:t>
      </w:r>
      <w:r w:rsidR="00820C05" w:rsidRPr="00311F32">
        <w:rPr>
          <w:rFonts w:ascii="標楷體" w:eastAsia="標楷體" w:hAnsi="標楷體" w:hint="eastAsia"/>
          <w:color w:val="000000" w:themeColor="text1"/>
          <w:szCs w:val="24"/>
        </w:rPr>
        <w:t>科目及課程進度、評量方式等，並公告家長及學生周知。</w:t>
      </w:r>
    </w:p>
    <w:p w:rsidR="00820C05" w:rsidRPr="00311F32" w:rsidRDefault="00820C05" w:rsidP="00574CB8">
      <w:pPr>
        <w:pStyle w:val="a3"/>
        <w:numPr>
          <w:ilvl w:val="0"/>
          <w:numId w:val="5"/>
        </w:numPr>
        <w:ind w:leftChars="0" w:left="1418" w:hanging="567"/>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t>教師於停課後應進行復課準備工作，設計停課期間學生學習計畫及調整教學進度。</w:t>
      </w:r>
    </w:p>
    <w:p w:rsidR="00820C05" w:rsidRPr="00311F32" w:rsidRDefault="00820C05" w:rsidP="00574CB8">
      <w:pPr>
        <w:pStyle w:val="a3"/>
        <w:numPr>
          <w:ilvl w:val="0"/>
          <w:numId w:val="5"/>
        </w:numPr>
        <w:ind w:leftChars="0" w:left="1418" w:hanging="567"/>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t>線上自主學習</w:t>
      </w:r>
    </w:p>
    <w:p w:rsidR="00F518BA" w:rsidRPr="00446555" w:rsidRDefault="00F518BA" w:rsidP="00BE6798">
      <w:pPr>
        <w:pStyle w:val="a3"/>
        <w:ind w:leftChars="500" w:left="1440" w:hangingChars="100" w:hanging="240"/>
        <w:jc w:val="both"/>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sidRPr="00446555">
        <w:rPr>
          <w:rFonts w:ascii="標楷體" w:eastAsia="標楷體" w:hAnsi="標楷體" w:hint="eastAsia"/>
          <w:szCs w:val="24"/>
        </w:rPr>
        <w:t>任課教師得提供事前課程或錄影，請學生在線上上課，並輔以指定觀看線上教學影片章節，派送課前預習、課後複習材料。</w:t>
      </w:r>
    </w:p>
    <w:p w:rsidR="00F518BA" w:rsidRPr="00446555" w:rsidRDefault="00F518BA" w:rsidP="00BE6798">
      <w:pPr>
        <w:pStyle w:val="a3"/>
        <w:ind w:leftChars="500" w:left="1440" w:hangingChars="100" w:hanging="240"/>
        <w:jc w:val="both"/>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Pr="00446555">
        <w:rPr>
          <w:rFonts w:ascii="標楷體" w:eastAsia="標楷體" w:hAnsi="標楷體" w:hint="eastAsia"/>
          <w:szCs w:val="24"/>
        </w:rPr>
        <w:t>教師派送教材及評量以線上為原則，並定期於線上給予反饋，批改作業或回</w:t>
      </w:r>
      <w:r w:rsidR="00BE6798">
        <w:rPr>
          <w:rFonts w:ascii="標楷體" w:eastAsia="標楷體" w:hAnsi="標楷體" w:hint="eastAsia"/>
          <w:szCs w:val="24"/>
        </w:rPr>
        <w:t xml:space="preserve"> </w:t>
      </w:r>
      <w:r w:rsidRPr="00446555">
        <w:rPr>
          <w:rFonts w:ascii="標楷體" w:eastAsia="標楷體" w:hAnsi="標楷體" w:hint="eastAsia"/>
          <w:szCs w:val="24"/>
        </w:rPr>
        <w:t>應學生問題，查看學生學習情形。</w:t>
      </w:r>
    </w:p>
    <w:p w:rsidR="00F518BA" w:rsidRPr="00446555" w:rsidRDefault="00F518BA" w:rsidP="00BE6798">
      <w:pPr>
        <w:pStyle w:val="a3"/>
        <w:ind w:leftChars="500" w:left="1440" w:hangingChars="100" w:hanging="240"/>
        <w:jc w:val="both"/>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r w:rsidRPr="00446555">
        <w:rPr>
          <w:rFonts w:ascii="標楷體" w:eastAsia="標楷體" w:hAnsi="標楷體" w:hint="eastAsia"/>
          <w:szCs w:val="24"/>
        </w:rPr>
        <w:t>有關國中小學生停課居家課業學習配套措施，教師除為其規劃居家學習進度</w:t>
      </w:r>
      <w:r w:rsidR="00BE6798">
        <w:rPr>
          <w:rFonts w:ascii="標楷體" w:eastAsia="標楷體" w:hAnsi="標楷體" w:hint="eastAsia"/>
          <w:szCs w:val="24"/>
        </w:rPr>
        <w:t xml:space="preserve"> </w:t>
      </w:r>
      <w:r w:rsidRPr="00446555">
        <w:rPr>
          <w:rFonts w:ascii="標楷體" w:eastAsia="標楷體" w:hAnsi="標楷體" w:hint="eastAsia"/>
          <w:szCs w:val="24"/>
        </w:rPr>
        <w:t>及教材外，亦可利用教育部</w:t>
      </w:r>
      <w:r w:rsidRPr="00446555">
        <w:rPr>
          <w:rFonts w:ascii="標楷體" w:eastAsia="標楷體" w:hAnsi="標楷體"/>
          <w:szCs w:val="24"/>
        </w:rPr>
        <w:t>因材網</w:t>
      </w:r>
      <w:r w:rsidRPr="00446555">
        <w:rPr>
          <w:rFonts w:ascii="標楷體" w:eastAsia="標楷體" w:hAnsi="標楷體" w:hint="eastAsia"/>
          <w:szCs w:val="24"/>
        </w:rPr>
        <w:t>、臺北酷課雲、均一教育平台等網站之各教材及教學影片。</w:t>
      </w:r>
    </w:p>
    <w:p w:rsidR="00F518BA" w:rsidRDefault="00F518BA" w:rsidP="00BE6798">
      <w:pPr>
        <w:pStyle w:val="a3"/>
        <w:ind w:leftChars="0" w:left="1008" w:firstLineChars="50" w:firstLine="120"/>
        <w:jc w:val="both"/>
        <w:rPr>
          <w:rFonts w:ascii="新細明體" w:eastAsia="新細明體" w:hAnsi="新細明體"/>
          <w:szCs w:val="24"/>
        </w:rPr>
      </w:pPr>
      <w:r>
        <w:rPr>
          <w:rFonts w:ascii="標楷體" w:eastAsia="標楷體" w:hAnsi="標楷體" w:hint="eastAsia"/>
          <w:szCs w:val="24"/>
        </w:rPr>
        <w:t>4</w:t>
      </w:r>
      <w:r>
        <w:rPr>
          <w:rFonts w:ascii="標楷體" w:eastAsia="標楷體" w:hAnsi="標楷體"/>
          <w:szCs w:val="24"/>
        </w:rPr>
        <w:t>.</w:t>
      </w:r>
      <w:r w:rsidRPr="00F518BA">
        <w:rPr>
          <w:rFonts w:ascii="標楷體" w:eastAsia="標楷體" w:hAnsi="標楷體" w:hint="eastAsia"/>
          <w:szCs w:val="24"/>
        </w:rPr>
        <w:t>教師派送作業應能符應並檢核學生完成線上自主學習教材</w:t>
      </w:r>
      <w:r w:rsidRPr="00F518BA">
        <w:rPr>
          <w:rFonts w:ascii="新細明體" w:eastAsia="新細明體" w:hAnsi="新細明體" w:hint="eastAsia"/>
          <w:szCs w:val="24"/>
        </w:rPr>
        <w:t>。</w:t>
      </w:r>
    </w:p>
    <w:p w:rsidR="00F518BA" w:rsidRPr="00041261" w:rsidRDefault="00F518BA" w:rsidP="00041261">
      <w:pPr>
        <w:pStyle w:val="a3"/>
        <w:numPr>
          <w:ilvl w:val="0"/>
          <w:numId w:val="5"/>
        </w:numPr>
        <w:ind w:leftChars="0" w:left="1418" w:hanging="567"/>
        <w:jc w:val="both"/>
        <w:rPr>
          <w:rFonts w:ascii="標楷體" w:eastAsia="標楷體" w:hAnsi="標楷體"/>
          <w:szCs w:val="24"/>
        </w:rPr>
      </w:pPr>
      <w:r w:rsidRPr="00446555">
        <w:rPr>
          <w:rFonts w:ascii="標楷體" w:eastAsia="標楷體" w:hAnsi="標楷體" w:hint="eastAsia"/>
          <w:szCs w:val="24"/>
        </w:rPr>
        <w:t>線上同步補課由任課教師提供即時直播課程，其餘規定如線上自主學習。</w:t>
      </w:r>
    </w:p>
    <w:p w:rsidR="00820C05" w:rsidRPr="00311F32" w:rsidRDefault="00F518BA" w:rsidP="00574CB8">
      <w:pPr>
        <w:pStyle w:val="a3"/>
        <w:numPr>
          <w:ilvl w:val="0"/>
          <w:numId w:val="14"/>
        </w:numPr>
        <w:ind w:leftChars="0" w:left="993" w:hanging="567"/>
        <w:jc w:val="both"/>
        <w:rPr>
          <w:rFonts w:ascii="標楷體" w:eastAsia="標楷體" w:hAnsi="標楷體"/>
          <w:color w:val="000000" w:themeColor="text1"/>
          <w:szCs w:val="24"/>
        </w:rPr>
      </w:pPr>
      <w:r w:rsidRPr="00446555">
        <w:rPr>
          <w:rFonts w:ascii="標楷體" w:eastAsia="標楷體" w:hAnsi="標楷體" w:hint="eastAsia"/>
          <w:szCs w:val="24"/>
        </w:rPr>
        <w:t>線上教學及實體補課規劃</w:t>
      </w:r>
      <w:r w:rsidR="00820C05" w:rsidRPr="00311F32">
        <w:rPr>
          <w:rFonts w:ascii="標楷體" w:eastAsia="標楷體" w:hAnsi="標楷體" w:hint="eastAsia"/>
          <w:color w:val="000000" w:themeColor="text1"/>
          <w:szCs w:val="24"/>
        </w:rPr>
        <w:t>：</w:t>
      </w:r>
      <w:r w:rsidR="00820C05" w:rsidRPr="00311F32">
        <w:rPr>
          <w:rFonts w:ascii="標楷體" w:eastAsia="標楷體" w:hAnsi="標楷體"/>
          <w:color w:val="000000" w:themeColor="text1"/>
          <w:szCs w:val="24"/>
        </w:rPr>
        <w:t xml:space="preserve"> </w:t>
      </w:r>
    </w:p>
    <w:p w:rsidR="00820C05" w:rsidRPr="00311F32" w:rsidRDefault="00820C05" w:rsidP="00574CB8">
      <w:pPr>
        <w:pStyle w:val="a3"/>
        <w:numPr>
          <w:ilvl w:val="0"/>
          <w:numId w:val="7"/>
        </w:numPr>
        <w:ind w:leftChars="0" w:left="1418"/>
        <w:jc w:val="both"/>
        <w:rPr>
          <w:rFonts w:ascii="標楷體" w:eastAsia="標楷體" w:hAnsi="標楷體"/>
          <w:color w:val="000000" w:themeColor="text1"/>
          <w:szCs w:val="24"/>
        </w:rPr>
      </w:pPr>
      <w:r w:rsidRPr="00311F32">
        <w:rPr>
          <w:rFonts w:ascii="標楷體" w:eastAsia="標楷體" w:hAnsi="標楷體" w:hint="eastAsia"/>
          <w:color w:val="000000" w:themeColor="text1"/>
          <w:szCs w:val="24"/>
        </w:rPr>
        <w:t>本校補課計畫依行政會報決議，衡酌不同年級及科目性質，妥為安排採行之補課方式及補課時間。</w:t>
      </w:r>
    </w:p>
    <w:p w:rsidR="00F518BA" w:rsidRPr="00446555" w:rsidRDefault="00F518BA" w:rsidP="00F518BA">
      <w:pPr>
        <w:pStyle w:val="a3"/>
        <w:numPr>
          <w:ilvl w:val="0"/>
          <w:numId w:val="7"/>
        </w:numPr>
        <w:ind w:leftChars="0" w:left="1418"/>
        <w:jc w:val="both"/>
        <w:rPr>
          <w:rFonts w:ascii="標楷體" w:eastAsia="標楷體" w:hAnsi="標楷體"/>
          <w:szCs w:val="24"/>
        </w:rPr>
      </w:pPr>
      <w:r>
        <w:rPr>
          <w:rFonts w:ascii="標楷體" w:eastAsia="標楷體" w:hAnsi="標楷體" w:hint="eastAsia"/>
          <w:szCs w:val="24"/>
        </w:rPr>
        <w:t>實體補課</w:t>
      </w:r>
    </w:p>
    <w:p w:rsidR="00F518BA" w:rsidRPr="00F518BA" w:rsidRDefault="00F518BA" w:rsidP="00BE6798">
      <w:pPr>
        <w:ind w:firstLineChars="450" w:firstLine="1080"/>
        <w:jc w:val="both"/>
        <w:rPr>
          <w:rFonts w:ascii="標楷體" w:eastAsia="標楷體" w:hAnsi="標楷體"/>
          <w:szCs w:val="24"/>
        </w:rPr>
      </w:pPr>
      <w:r>
        <w:rPr>
          <w:rFonts w:ascii="標楷體" w:eastAsia="標楷體" w:hAnsi="標楷體" w:cs="Arial" w:hint="eastAsia"/>
          <w:kern w:val="0"/>
          <w:szCs w:val="24"/>
        </w:rPr>
        <w:t>1</w:t>
      </w:r>
      <w:r>
        <w:rPr>
          <w:rFonts w:ascii="標楷體" w:eastAsia="標楷體" w:hAnsi="標楷體" w:cs="Arial"/>
          <w:kern w:val="0"/>
          <w:szCs w:val="24"/>
        </w:rPr>
        <w:t>.</w:t>
      </w:r>
      <w:r w:rsidRPr="00F518BA">
        <w:rPr>
          <w:rFonts w:ascii="標楷體" w:eastAsia="標楷體" w:hAnsi="標楷體" w:cs="Arial" w:hint="eastAsia"/>
          <w:kern w:val="0"/>
          <w:szCs w:val="24"/>
        </w:rPr>
        <w:t>補課期限：</w:t>
      </w:r>
      <w:r w:rsidRPr="00F518BA">
        <w:rPr>
          <w:rFonts w:ascii="標楷體" w:eastAsia="標楷體" w:hAnsi="標楷體" w:hint="eastAsia"/>
          <w:szCs w:val="24"/>
          <w:lang w:val="en"/>
        </w:rPr>
        <w:t>課程</w:t>
      </w:r>
      <w:r w:rsidRPr="00F518BA">
        <w:rPr>
          <w:rFonts w:ascii="標楷體" w:eastAsia="標楷體" w:hAnsi="標楷體" w:hint="eastAsia"/>
          <w:lang w:val="en"/>
        </w:rPr>
        <w:t>於</w:t>
      </w:r>
      <w:r w:rsidRPr="00F518BA">
        <w:rPr>
          <w:rFonts w:ascii="標楷體" w:eastAsia="標楷體" w:hAnsi="標楷體" w:hint="eastAsia"/>
          <w:szCs w:val="24"/>
          <w:lang w:val="en"/>
        </w:rPr>
        <w:t>復課後2個月內完成。</w:t>
      </w:r>
    </w:p>
    <w:p w:rsidR="00F518BA" w:rsidRDefault="00F518BA" w:rsidP="00BE6798">
      <w:pPr>
        <w:ind w:leftChars="454" w:left="1090"/>
        <w:jc w:val="both"/>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sidRPr="00F518BA">
        <w:rPr>
          <w:rFonts w:ascii="標楷體" w:eastAsia="標楷體" w:hAnsi="標楷體" w:hint="eastAsia"/>
          <w:szCs w:val="24"/>
        </w:rPr>
        <w:t>補課時間：安排於早自習、週六日、寒暑假及課餘時間，倘以週六日方式辦理，應顧及師生身心健康，僅得擇1日辦理。</w:t>
      </w:r>
    </w:p>
    <w:p w:rsidR="00F518BA" w:rsidRPr="00446555" w:rsidRDefault="00F518BA" w:rsidP="00F518BA">
      <w:pPr>
        <w:ind w:firstLineChars="350" w:firstLine="840"/>
        <w:jc w:val="both"/>
        <w:rPr>
          <w:rFonts w:ascii="標楷體" w:eastAsia="標楷體" w:hAnsi="標楷體"/>
          <w:szCs w:val="24"/>
        </w:rPr>
      </w:pPr>
      <w:r>
        <w:rPr>
          <w:rFonts w:ascii="標楷體" w:eastAsia="標楷體" w:hAnsi="標楷體" w:hint="eastAsia"/>
          <w:szCs w:val="24"/>
        </w:rPr>
        <w:t>(三)</w:t>
      </w:r>
      <w:r w:rsidRPr="00446555">
        <w:rPr>
          <w:rFonts w:ascii="標楷體" w:eastAsia="標楷體" w:hAnsi="標楷體" w:hint="eastAsia"/>
          <w:szCs w:val="24"/>
        </w:rPr>
        <w:t>本校線上教學與實體補課比例規劃如下：</w:t>
      </w:r>
    </w:p>
    <w:tbl>
      <w:tblPr>
        <w:tblStyle w:val="a4"/>
        <w:tblW w:w="8083" w:type="dxa"/>
        <w:tblInd w:w="1268" w:type="dxa"/>
        <w:tblLook w:val="04A0" w:firstRow="1" w:lastRow="0" w:firstColumn="1" w:lastColumn="0" w:noHBand="0" w:noVBand="1"/>
      </w:tblPr>
      <w:tblGrid>
        <w:gridCol w:w="447"/>
        <w:gridCol w:w="1310"/>
        <w:gridCol w:w="1457"/>
        <w:gridCol w:w="1581"/>
        <w:gridCol w:w="1400"/>
        <w:gridCol w:w="1888"/>
      </w:tblGrid>
      <w:tr w:rsidR="00F518BA" w:rsidRPr="00446555" w:rsidTr="008B4FB5">
        <w:trPr>
          <w:trHeight w:val="345"/>
        </w:trPr>
        <w:tc>
          <w:tcPr>
            <w:tcW w:w="1757" w:type="dxa"/>
            <w:gridSpan w:val="2"/>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學習階段</w:t>
            </w:r>
          </w:p>
        </w:tc>
        <w:tc>
          <w:tcPr>
            <w:tcW w:w="4438" w:type="dxa"/>
            <w:gridSpan w:val="3"/>
            <w:vAlign w:val="center"/>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線上教學</w:t>
            </w:r>
          </w:p>
        </w:tc>
        <w:tc>
          <w:tcPr>
            <w:tcW w:w="1888" w:type="dxa"/>
            <w:vMerge w:val="restart"/>
            <w:vAlign w:val="center"/>
          </w:tcPr>
          <w:p w:rsidR="00F518BA" w:rsidRPr="00446555" w:rsidRDefault="00F518BA" w:rsidP="008B4FB5">
            <w:pPr>
              <w:pStyle w:val="Default"/>
              <w:jc w:val="center"/>
              <w:rPr>
                <w:rFonts w:hAnsi="標楷體"/>
                <w:color w:val="auto"/>
                <w:sz w:val="23"/>
                <w:szCs w:val="23"/>
              </w:rPr>
            </w:pPr>
            <w:r>
              <w:rPr>
                <w:rFonts w:hAnsi="標楷體" w:hint="eastAsia"/>
                <w:color w:val="auto"/>
                <w:sz w:val="23"/>
                <w:szCs w:val="23"/>
              </w:rPr>
              <w:t>實體補課</w:t>
            </w:r>
          </w:p>
        </w:tc>
      </w:tr>
      <w:tr w:rsidR="00F518BA" w:rsidRPr="00446555" w:rsidTr="008B4FB5">
        <w:trPr>
          <w:trHeight w:val="70"/>
        </w:trPr>
        <w:tc>
          <w:tcPr>
            <w:tcW w:w="1757" w:type="dxa"/>
            <w:gridSpan w:val="2"/>
            <w:vAlign w:val="center"/>
          </w:tcPr>
          <w:p w:rsidR="00F518BA" w:rsidRPr="00446555" w:rsidRDefault="00F518BA" w:rsidP="008B4FB5">
            <w:pPr>
              <w:pStyle w:val="Default"/>
              <w:jc w:val="center"/>
              <w:rPr>
                <w:rFonts w:hAnsi="標楷體"/>
                <w:color w:val="auto"/>
                <w:sz w:val="23"/>
                <w:szCs w:val="23"/>
              </w:rPr>
            </w:pPr>
            <w:r>
              <w:rPr>
                <w:rFonts w:hAnsi="標楷體" w:hint="eastAsia"/>
                <w:color w:val="auto"/>
                <w:sz w:val="23"/>
                <w:szCs w:val="23"/>
              </w:rPr>
              <w:t>模式</w:t>
            </w:r>
          </w:p>
        </w:tc>
        <w:tc>
          <w:tcPr>
            <w:tcW w:w="1457" w:type="dxa"/>
            <w:vAlign w:val="center"/>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同步教學</w:t>
            </w:r>
          </w:p>
        </w:tc>
        <w:tc>
          <w:tcPr>
            <w:tcW w:w="1581" w:type="dxa"/>
            <w:vAlign w:val="center"/>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非同步教學</w:t>
            </w:r>
          </w:p>
        </w:tc>
        <w:tc>
          <w:tcPr>
            <w:tcW w:w="1400" w:type="dxa"/>
            <w:vAlign w:val="center"/>
          </w:tcPr>
          <w:p w:rsidR="00F518BA" w:rsidRPr="00446555" w:rsidRDefault="00F518BA" w:rsidP="008B4FB5">
            <w:pPr>
              <w:pStyle w:val="Default"/>
              <w:jc w:val="center"/>
              <w:rPr>
                <w:rFonts w:hAnsi="標楷體"/>
                <w:color w:val="auto"/>
                <w:sz w:val="23"/>
                <w:szCs w:val="23"/>
              </w:rPr>
            </w:pPr>
            <w:r>
              <w:rPr>
                <w:rFonts w:hAnsi="標楷體" w:hint="eastAsia"/>
                <w:color w:val="auto"/>
                <w:sz w:val="23"/>
                <w:szCs w:val="23"/>
              </w:rPr>
              <w:t>混成教學</w:t>
            </w:r>
          </w:p>
        </w:tc>
        <w:tc>
          <w:tcPr>
            <w:tcW w:w="1888" w:type="dxa"/>
            <w:vMerge/>
          </w:tcPr>
          <w:p w:rsidR="00F518BA" w:rsidRDefault="00F518BA" w:rsidP="008B4FB5">
            <w:pPr>
              <w:pStyle w:val="Default"/>
              <w:jc w:val="center"/>
              <w:rPr>
                <w:rFonts w:hAnsi="標楷體"/>
                <w:color w:val="auto"/>
                <w:sz w:val="23"/>
                <w:szCs w:val="23"/>
              </w:rPr>
            </w:pPr>
          </w:p>
        </w:tc>
      </w:tr>
      <w:tr w:rsidR="00F518BA" w:rsidRPr="00446555" w:rsidTr="008B4FB5">
        <w:trPr>
          <w:trHeight w:val="345"/>
        </w:trPr>
        <w:tc>
          <w:tcPr>
            <w:tcW w:w="447" w:type="dxa"/>
            <w:vMerge w:val="restart"/>
            <w:vAlign w:val="center"/>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國小</w:t>
            </w:r>
          </w:p>
        </w:tc>
        <w:tc>
          <w:tcPr>
            <w:tcW w:w="1310" w:type="dxa"/>
            <w:vAlign w:val="center"/>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低年級</w:t>
            </w:r>
          </w:p>
        </w:tc>
        <w:tc>
          <w:tcPr>
            <w:tcW w:w="1457" w:type="dxa"/>
            <w:vAlign w:val="center"/>
          </w:tcPr>
          <w:p w:rsidR="00F518BA" w:rsidRPr="00446555" w:rsidRDefault="00D655A4" w:rsidP="008B4FB5">
            <w:pPr>
              <w:pStyle w:val="Default"/>
              <w:jc w:val="center"/>
              <w:rPr>
                <w:rFonts w:hAnsi="標楷體" w:cs="Times New Roman"/>
                <w:color w:val="auto"/>
                <w:sz w:val="23"/>
                <w:szCs w:val="23"/>
              </w:rPr>
            </w:pPr>
            <w:r>
              <w:rPr>
                <w:rFonts w:hAnsi="標楷體" w:cs="Times New Roman" w:hint="eastAsia"/>
                <w:color w:val="auto"/>
                <w:sz w:val="23"/>
                <w:szCs w:val="23"/>
              </w:rPr>
              <w:t>0</w:t>
            </w:r>
            <w:r w:rsidR="00D77AE6">
              <w:rPr>
                <w:rFonts w:hAnsi="標楷體" w:cs="Times New Roman"/>
                <w:color w:val="auto"/>
                <w:sz w:val="23"/>
                <w:szCs w:val="23"/>
              </w:rPr>
              <w:t>%</w:t>
            </w:r>
          </w:p>
        </w:tc>
        <w:tc>
          <w:tcPr>
            <w:tcW w:w="1581" w:type="dxa"/>
            <w:vAlign w:val="center"/>
          </w:tcPr>
          <w:p w:rsidR="00F518BA" w:rsidRPr="00446555" w:rsidRDefault="00D77AE6" w:rsidP="008B4FB5">
            <w:pPr>
              <w:pStyle w:val="Default"/>
              <w:jc w:val="center"/>
              <w:rPr>
                <w:rFonts w:hAnsi="標楷體" w:cs="Times New Roman"/>
                <w:color w:val="auto"/>
                <w:sz w:val="23"/>
                <w:szCs w:val="23"/>
              </w:rPr>
            </w:pPr>
            <w:r>
              <w:rPr>
                <w:rFonts w:hAnsi="標楷體" w:cs="Times New Roman"/>
                <w:color w:val="auto"/>
                <w:sz w:val="23"/>
                <w:szCs w:val="23"/>
              </w:rPr>
              <w:t>40%</w:t>
            </w:r>
          </w:p>
        </w:tc>
        <w:tc>
          <w:tcPr>
            <w:tcW w:w="1400" w:type="dxa"/>
            <w:vAlign w:val="center"/>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0</w:t>
            </w:r>
            <w:r>
              <w:rPr>
                <w:rFonts w:hAnsi="標楷體" w:cs="Times New Roman"/>
                <w:color w:val="auto"/>
                <w:sz w:val="23"/>
                <w:szCs w:val="23"/>
              </w:rPr>
              <w:t>%</w:t>
            </w:r>
          </w:p>
        </w:tc>
        <w:tc>
          <w:tcPr>
            <w:tcW w:w="1888" w:type="dxa"/>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6</w:t>
            </w:r>
            <w:r>
              <w:rPr>
                <w:rFonts w:hAnsi="標楷體" w:cs="Times New Roman"/>
                <w:color w:val="auto"/>
                <w:sz w:val="23"/>
                <w:szCs w:val="23"/>
              </w:rPr>
              <w:t>0%</w:t>
            </w:r>
          </w:p>
        </w:tc>
      </w:tr>
      <w:tr w:rsidR="00F518BA" w:rsidRPr="00446555" w:rsidTr="008B4FB5">
        <w:trPr>
          <w:trHeight w:val="345"/>
        </w:trPr>
        <w:tc>
          <w:tcPr>
            <w:tcW w:w="447" w:type="dxa"/>
            <w:vMerge/>
          </w:tcPr>
          <w:p w:rsidR="00F518BA" w:rsidRPr="00446555" w:rsidRDefault="00F518BA" w:rsidP="008B4FB5">
            <w:pPr>
              <w:pStyle w:val="Default"/>
              <w:jc w:val="center"/>
              <w:rPr>
                <w:rFonts w:hAnsi="標楷體"/>
                <w:color w:val="auto"/>
                <w:sz w:val="23"/>
                <w:szCs w:val="23"/>
              </w:rPr>
            </w:pPr>
          </w:p>
        </w:tc>
        <w:tc>
          <w:tcPr>
            <w:tcW w:w="1310" w:type="dxa"/>
            <w:vAlign w:val="center"/>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中年級</w:t>
            </w:r>
          </w:p>
        </w:tc>
        <w:tc>
          <w:tcPr>
            <w:tcW w:w="1457" w:type="dxa"/>
            <w:vAlign w:val="center"/>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4</w:t>
            </w:r>
            <w:r>
              <w:rPr>
                <w:rFonts w:hAnsi="標楷體" w:cs="Times New Roman"/>
                <w:color w:val="auto"/>
                <w:sz w:val="23"/>
                <w:szCs w:val="23"/>
              </w:rPr>
              <w:t>0%</w:t>
            </w:r>
          </w:p>
        </w:tc>
        <w:tc>
          <w:tcPr>
            <w:tcW w:w="1581" w:type="dxa"/>
            <w:vAlign w:val="center"/>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2</w:t>
            </w:r>
            <w:r>
              <w:rPr>
                <w:rFonts w:hAnsi="標楷體" w:cs="Times New Roman"/>
                <w:color w:val="auto"/>
                <w:sz w:val="23"/>
                <w:szCs w:val="23"/>
              </w:rPr>
              <w:t>0%</w:t>
            </w:r>
          </w:p>
        </w:tc>
        <w:tc>
          <w:tcPr>
            <w:tcW w:w="1400" w:type="dxa"/>
            <w:vAlign w:val="center"/>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2</w:t>
            </w:r>
            <w:r>
              <w:rPr>
                <w:rFonts w:hAnsi="標楷體" w:cs="Times New Roman"/>
                <w:color w:val="auto"/>
                <w:sz w:val="23"/>
                <w:szCs w:val="23"/>
              </w:rPr>
              <w:t>0%</w:t>
            </w:r>
          </w:p>
        </w:tc>
        <w:tc>
          <w:tcPr>
            <w:tcW w:w="1888" w:type="dxa"/>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2</w:t>
            </w:r>
            <w:r>
              <w:rPr>
                <w:rFonts w:hAnsi="標楷體" w:cs="Times New Roman"/>
                <w:color w:val="auto"/>
                <w:sz w:val="23"/>
                <w:szCs w:val="23"/>
              </w:rPr>
              <w:t>0%</w:t>
            </w:r>
          </w:p>
        </w:tc>
      </w:tr>
      <w:tr w:rsidR="00F518BA" w:rsidRPr="00446555" w:rsidTr="008B4FB5">
        <w:trPr>
          <w:trHeight w:val="357"/>
        </w:trPr>
        <w:tc>
          <w:tcPr>
            <w:tcW w:w="447" w:type="dxa"/>
            <w:vMerge/>
          </w:tcPr>
          <w:p w:rsidR="00F518BA" w:rsidRPr="00446555" w:rsidRDefault="00F518BA" w:rsidP="008B4FB5">
            <w:pPr>
              <w:pStyle w:val="Default"/>
              <w:jc w:val="center"/>
              <w:rPr>
                <w:rFonts w:hAnsi="標楷體"/>
                <w:color w:val="auto"/>
                <w:sz w:val="23"/>
                <w:szCs w:val="23"/>
              </w:rPr>
            </w:pPr>
          </w:p>
        </w:tc>
        <w:tc>
          <w:tcPr>
            <w:tcW w:w="1310" w:type="dxa"/>
            <w:vAlign w:val="center"/>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高年級</w:t>
            </w:r>
          </w:p>
        </w:tc>
        <w:tc>
          <w:tcPr>
            <w:tcW w:w="1457" w:type="dxa"/>
            <w:vAlign w:val="center"/>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4</w:t>
            </w:r>
            <w:r>
              <w:rPr>
                <w:rFonts w:hAnsi="標楷體" w:cs="Times New Roman"/>
                <w:color w:val="auto"/>
                <w:sz w:val="23"/>
                <w:szCs w:val="23"/>
              </w:rPr>
              <w:t>0%</w:t>
            </w:r>
          </w:p>
        </w:tc>
        <w:tc>
          <w:tcPr>
            <w:tcW w:w="1581" w:type="dxa"/>
            <w:vAlign w:val="center"/>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2</w:t>
            </w:r>
            <w:r>
              <w:rPr>
                <w:rFonts w:hAnsi="標楷體" w:cs="Times New Roman"/>
                <w:color w:val="auto"/>
                <w:sz w:val="23"/>
                <w:szCs w:val="23"/>
              </w:rPr>
              <w:t>0%</w:t>
            </w:r>
          </w:p>
        </w:tc>
        <w:tc>
          <w:tcPr>
            <w:tcW w:w="1400" w:type="dxa"/>
            <w:vAlign w:val="center"/>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2</w:t>
            </w:r>
            <w:r>
              <w:rPr>
                <w:rFonts w:hAnsi="標楷體" w:cs="Times New Roman"/>
                <w:color w:val="auto"/>
                <w:sz w:val="23"/>
                <w:szCs w:val="23"/>
              </w:rPr>
              <w:t>0%</w:t>
            </w:r>
          </w:p>
        </w:tc>
        <w:tc>
          <w:tcPr>
            <w:tcW w:w="1888" w:type="dxa"/>
          </w:tcPr>
          <w:p w:rsidR="00F518BA" w:rsidRPr="00446555" w:rsidRDefault="00D77AE6" w:rsidP="008B4FB5">
            <w:pPr>
              <w:pStyle w:val="Default"/>
              <w:jc w:val="center"/>
              <w:rPr>
                <w:rFonts w:hAnsi="標楷體" w:cs="Times New Roman"/>
                <w:color w:val="auto"/>
                <w:sz w:val="23"/>
                <w:szCs w:val="23"/>
              </w:rPr>
            </w:pPr>
            <w:r>
              <w:rPr>
                <w:rFonts w:hAnsi="標楷體" w:cs="Times New Roman" w:hint="eastAsia"/>
                <w:color w:val="auto"/>
                <w:sz w:val="23"/>
                <w:szCs w:val="23"/>
              </w:rPr>
              <w:t>2</w:t>
            </w:r>
            <w:r>
              <w:rPr>
                <w:rFonts w:hAnsi="標楷體" w:cs="Times New Roman"/>
                <w:color w:val="auto"/>
                <w:sz w:val="23"/>
                <w:szCs w:val="23"/>
              </w:rPr>
              <w:t>0%</w:t>
            </w:r>
          </w:p>
        </w:tc>
      </w:tr>
      <w:tr w:rsidR="00F518BA" w:rsidRPr="00446555" w:rsidTr="008B4FB5">
        <w:trPr>
          <w:trHeight w:val="357"/>
        </w:trPr>
        <w:tc>
          <w:tcPr>
            <w:tcW w:w="1757" w:type="dxa"/>
            <w:gridSpan w:val="2"/>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國中</w:t>
            </w:r>
          </w:p>
        </w:tc>
        <w:tc>
          <w:tcPr>
            <w:tcW w:w="1457" w:type="dxa"/>
            <w:vAlign w:val="center"/>
          </w:tcPr>
          <w:p w:rsidR="00F518BA" w:rsidRPr="00446555" w:rsidRDefault="00F518BA" w:rsidP="008B4FB5">
            <w:pPr>
              <w:pStyle w:val="Default"/>
              <w:jc w:val="center"/>
              <w:rPr>
                <w:rFonts w:hAnsi="標楷體" w:cs="Times New Roman"/>
                <w:color w:val="auto"/>
                <w:sz w:val="23"/>
                <w:szCs w:val="23"/>
              </w:rPr>
            </w:pPr>
          </w:p>
        </w:tc>
        <w:tc>
          <w:tcPr>
            <w:tcW w:w="1581" w:type="dxa"/>
            <w:vAlign w:val="center"/>
          </w:tcPr>
          <w:p w:rsidR="00F518BA" w:rsidRPr="00446555" w:rsidRDefault="00F518BA" w:rsidP="008B4FB5">
            <w:pPr>
              <w:pStyle w:val="Default"/>
              <w:jc w:val="center"/>
              <w:rPr>
                <w:rFonts w:hAnsi="標楷體" w:cs="Times New Roman"/>
                <w:color w:val="auto"/>
                <w:sz w:val="23"/>
                <w:szCs w:val="23"/>
              </w:rPr>
            </w:pPr>
          </w:p>
        </w:tc>
        <w:tc>
          <w:tcPr>
            <w:tcW w:w="1400" w:type="dxa"/>
            <w:vAlign w:val="center"/>
          </w:tcPr>
          <w:p w:rsidR="00F518BA" w:rsidRPr="00446555" w:rsidRDefault="00F518BA" w:rsidP="008B4FB5">
            <w:pPr>
              <w:pStyle w:val="Default"/>
              <w:jc w:val="center"/>
              <w:rPr>
                <w:rFonts w:hAnsi="標楷體" w:cs="Times New Roman"/>
                <w:color w:val="auto"/>
                <w:sz w:val="23"/>
                <w:szCs w:val="23"/>
              </w:rPr>
            </w:pPr>
          </w:p>
        </w:tc>
        <w:tc>
          <w:tcPr>
            <w:tcW w:w="1888" w:type="dxa"/>
          </w:tcPr>
          <w:p w:rsidR="00F518BA" w:rsidRPr="00446555" w:rsidRDefault="00F518BA" w:rsidP="008B4FB5">
            <w:pPr>
              <w:pStyle w:val="Default"/>
              <w:jc w:val="center"/>
              <w:rPr>
                <w:rFonts w:hAnsi="標楷體" w:cs="Times New Roman"/>
                <w:color w:val="auto"/>
                <w:sz w:val="23"/>
                <w:szCs w:val="23"/>
              </w:rPr>
            </w:pPr>
          </w:p>
        </w:tc>
      </w:tr>
      <w:tr w:rsidR="00F518BA" w:rsidRPr="00446555" w:rsidTr="008B4FB5">
        <w:trPr>
          <w:trHeight w:val="357"/>
        </w:trPr>
        <w:tc>
          <w:tcPr>
            <w:tcW w:w="1757" w:type="dxa"/>
            <w:gridSpan w:val="2"/>
          </w:tcPr>
          <w:p w:rsidR="00F518BA" w:rsidRPr="00446555" w:rsidRDefault="00F518BA" w:rsidP="008B4FB5">
            <w:pPr>
              <w:pStyle w:val="Default"/>
              <w:jc w:val="center"/>
              <w:rPr>
                <w:rFonts w:hAnsi="標楷體"/>
                <w:color w:val="auto"/>
                <w:sz w:val="23"/>
                <w:szCs w:val="23"/>
              </w:rPr>
            </w:pPr>
            <w:r w:rsidRPr="00446555">
              <w:rPr>
                <w:rFonts w:hAnsi="標楷體" w:hint="eastAsia"/>
                <w:color w:val="auto"/>
                <w:sz w:val="23"/>
                <w:szCs w:val="23"/>
              </w:rPr>
              <w:t>高中</w:t>
            </w:r>
          </w:p>
        </w:tc>
        <w:tc>
          <w:tcPr>
            <w:tcW w:w="1457" w:type="dxa"/>
            <w:vAlign w:val="center"/>
          </w:tcPr>
          <w:p w:rsidR="00F518BA" w:rsidRPr="00446555" w:rsidRDefault="00F518BA" w:rsidP="008B4FB5">
            <w:pPr>
              <w:pStyle w:val="Default"/>
              <w:jc w:val="center"/>
              <w:rPr>
                <w:rFonts w:hAnsi="標楷體" w:cs="Times New Roman"/>
                <w:color w:val="auto"/>
                <w:sz w:val="23"/>
                <w:szCs w:val="23"/>
              </w:rPr>
            </w:pPr>
          </w:p>
        </w:tc>
        <w:tc>
          <w:tcPr>
            <w:tcW w:w="1581" w:type="dxa"/>
            <w:vAlign w:val="center"/>
          </w:tcPr>
          <w:p w:rsidR="00F518BA" w:rsidRPr="00446555" w:rsidRDefault="00F518BA" w:rsidP="008B4FB5">
            <w:pPr>
              <w:pStyle w:val="Default"/>
              <w:jc w:val="center"/>
              <w:rPr>
                <w:rFonts w:hAnsi="標楷體" w:cs="Times New Roman"/>
                <w:color w:val="auto"/>
                <w:sz w:val="23"/>
                <w:szCs w:val="23"/>
              </w:rPr>
            </w:pPr>
          </w:p>
        </w:tc>
        <w:tc>
          <w:tcPr>
            <w:tcW w:w="1400" w:type="dxa"/>
            <w:vAlign w:val="center"/>
          </w:tcPr>
          <w:p w:rsidR="00F518BA" w:rsidRPr="00446555" w:rsidRDefault="00F518BA" w:rsidP="008B4FB5">
            <w:pPr>
              <w:pStyle w:val="Default"/>
              <w:jc w:val="center"/>
              <w:rPr>
                <w:rFonts w:hAnsi="標楷體" w:cs="Times New Roman"/>
                <w:color w:val="auto"/>
                <w:sz w:val="23"/>
                <w:szCs w:val="23"/>
              </w:rPr>
            </w:pPr>
          </w:p>
        </w:tc>
        <w:tc>
          <w:tcPr>
            <w:tcW w:w="1888" w:type="dxa"/>
          </w:tcPr>
          <w:p w:rsidR="00F518BA" w:rsidRPr="00446555" w:rsidRDefault="00F518BA" w:rsidP="008B4FB5">
            <w:pPr>
              <w:pStyle w:val="Default"/>
              <w:jc w:val="center"/>
              <w:rPr>
                <w:rFonts w:hAnsi="標楷體" w:cs="Times New Roman"/>
                <w:color w:val="auto"/>
                <w:sz w:val="23"/>
                <w:szCs w:val="23"/>
              </w:rPr>
            </w:pPr>
          </w:p>
        </w:tc>
      </w:tr>
    </w:tbl>
    <w:p w:rsidR="00F518BA" w:rsidRPr="00F518BA" w:rsidRDefault="00F518BA" w:rsidP="00BE6798">
      <w:pPr>
        <w:pStyle w:val="a3"/>
        <w:ind w:leftChars="0" w:left="528" w:firstLineChars="150" w:firstLine="360"/>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四)</w:t>
      </w:r>
      <w:r w:rsidRPr="00F518BA">
        <w:rPr>
          <w:rFonts w:ascii="標楷體" w:eastAsia="標楷體" w:hAnsi="標楷體" w:hint="eastAsia"/>
          <w:szCs w:val="24"/>
        </w:rPr>
        <w:t>停課期間線上教學班級課表及復課後採實體補課之班級課表，亦同步公告學</w:t>
      </w:r>
    </w:p>
    <w:p w:rsidR="00F518BA" w:rsidRPr="00F518BA" w:rsidRDefault="00F518BA" w:rsidP="00F518BA">
      <w:pPr>
        <w:pStyle w:val="a3"/>
        <w:ind w:leftChars="0" w:left="528" w:firstLineChars="300" w:firstLine="720"/>
        <w:jc w:val="both"/>
        <w:rPr>
          <w:rFonts w:ascii="標楷體" w:eastAsia="標楷體" w:hAnsi="標楷體"/>
          <w:szCs w:val="24"/>
        </w:rPr>
      </w:pPr>
      <w:r w:rsidRPr="00F518BA">
        <w:rPr>
          <w:rFonts w:ascii="標楷體" w:eastAsia="標楷體" w:hAnsi="標楷體" w:hint="eastAsia"/>
          <w:szCs w:val="24"/>
        </w:rPr>
        <w:t>校網頁</w:t>
      </w:r>
      <w:r w:rsidRPr="00F518BA">
        <w:rPr>
          <w:rFonts w:ascii="標楷體" w:eastAsia="標楷體" w:hAnsi="標楷體" w:hint="eastAsia"/>
          <w:szCs w:val="24"/>
          <w:lang w:val="en"/>
        </w:rPr>
        <w:t>。</w:t>
      </w:r>
    </w:p>
    <w:p w:rsidR="007C67EA" w:rsidRPr="00311F32" w:rsidRDefault="007C67EA" w:rsidP="00574CB8">
      <w:pPr>
        <w:pStyle w:val="a3"/>
        <w:numPr>
          <w:ilvl w:val="0"/>
          <w:numId w:val="14"/>
        </w:numPr>
        <w:ind w:leftChars="0" w:left="993" w:hanging="567"/>
        <w:jc w:val="both"/>
        <w:rPr>
          <w:rFonts w:ascii="標楷體" w:eastAsia="標楷體" w:hAnsi="標楷體"/>
          <w:szCs w:val="24"/>
          <w:lang w:val="en"/>
        </w:rPr>
      </w:pPr>
      <w:r w:rsidRPr="00311F32">
        <w:rPr>
          <w:rFonts w:ascii="標楷體" w:eastAsia="標楷體" w:hAnsi="標楷體" w:hint="eastAsia"/>
          <w:szCs w:val="24"/>
          <w:lang w:val="en"/>
        </w:rPr>
        <w:t>未能線上補課學生之相應學習措施</w:t>
      </w:r>
    </w:p>
    <w:p w:rsidR="007C67EA" w:rsidRPr="00311F32" w:rsidRDefault="007C67EA" w:rsidP="00574CB8">
      <w:pPr>
        <w:pStyle w:val="a3"/>
        <w:numPr>
          <w:ilvl w:val="0"/>
          <w:numId w:val="20"/>
        </w:numPr>
        <w:ind w:leftChars="0" w:left="1418" w:hanging="567"/>
        <w:jc w:val="both"/>
        <w:rPr>
          <w:rFonts w:ascii="標楷體" w:eastAsia="標楷體" w:hAnsi="標楷體"/>
          <w:szCs w:val="24"/>
          <w:lang w:val="en"/>
        </w:rPr>
      </w:pPr>
      <w:r w:rsidRPr="00311F32">
        <w:rPr>
          <w:rFonts w:ascii="標楷體" w:eastAsia="標楷體" w:hAnsi="標楷體" w:hint="eastAsia"/>
          <w:szCs w:val="24"/>
          <w:lang w:val="en"/>
        </w:rPr>
        <w:t>教師以預錄之影片(包含直播視訊影片)，提供停課期間無法線上補課之學生於復課後透過其他方式學習(如早自修、放學後在校或將載具帶回家觀賞影片複習)。</w:t>
      </w:r>
    </w:p>
    <w:p w:rsidR="007C67EA" w:rsidRPr="00311F32" w:rsidRDefault="007C67EA" w:rsidP="00574CB8">
      <w:pPr>
        <w:pStyle w:val="a3"/>
        <w:numPr>
          <w:ilvl w:val="0"/>
          <w:numId w:val="20"/>
        </w:numPr>
        <w:ind w:leftChars="0" w:left="1418" w:hanging="567"/>
        <w:jc w:val="both"/>
        <w:rPr>
          <w:rFonts w:ascii="標楷體" w:eastAsia="標楷體" w:hAnsi="標楷體"/>
          <w:szCs w:val="24"/>
          <w:lang w:val="en"/>
        </w:rPr>
      </w:pPr>
      <w:r w:rsidRPr="00311F32">
        <w:rPr>
          <w:rFonts w:ascii="標楷體" w:eastAsia="標楷體" w:hAnsi="標楷體" w:hint="eastAsia"/>
          <w:szCs w:val="24"/>
          <w:lang w:val="en"/>
        </w:rPr>
        <w:t>教師待學生復課後，請學生以</w:t>
      </w:r>
      <w:r w:rsidR="00B93D4D">
        <w:rPr>
          <w:rFonts w:ascii="標楷體" w:eastAsia="標楷體" w:hAnsi="標楷體" w:hint="eastAsia"/>
          <w:color w:val="FF0000"/>
          <w:szCs w:val="24"/>
          <w:lang w:val="en"/>
        </w:rPr>
        <w:t>因材網</w:t>
      </w:r>
      <w:r w:rsidRPr="00311F32">
        <w:rPr>
          <w:rFonts w:ascii="標楷體" w:eastAsia="標楷體" w:hAnsi="標楷體" w:hint="eastAsia"/>
          <w:szCs w:val="24"/>
          <w:lang w:val="en"/>
        </w:rPr>
        <w:t>透過早自修或放學時間在校進行課程學</w:t>
      </w:r>
      <w:r w:rsidRPr="00311F32">
        <w:rPr>
          <w:rFonts w:ascii="標楷體" w:eastAsia="標楷體" w:hAnsi="標楷體" w:hint="eastAsia"/>
          <w:szCs w:val="24"/>
          <w:lang w:val="en"/>
        </w:rPr>
        <w:lastRenderedPageBreak/>
        <w:t>習及完成教師之指派任務。</w:t>
      </w:r>
    </w:p>
    <w:p w:rsidR="007C67EA" w:rsidRPr="00311F32" w:rsidRDefault="007C67EA" w:rsidP="00574CB8">
      <w:pPr>
        <w:pStyle w:val="a3"/>
        <w:numPr>
          <w:ilvl w:val="0"/>
          <w:numId w:val="20"/>
        </w:numPr>
        <w:ind w:leftChars="0" w:left="1418" w:hanging="567"/>
        <w:jc w:val="both"/>
        <w:rPr>
          <w:rFonts w:ascii="標楷體" w:eastAsia="標楷體" w:hAnsi="標楷體"/>
          <w:szCs w:val="24"/>
          <w:lang w:val="en"/>
        </w:rPr>
      </w:pPr>
      <w:r w:rsidRPr="00311F32">
        <w:rPr>
          <w:rFonts w:ascii="標楷體" w:eastAsia="標楷體" w:hAnsi="標楷體" w:hint="eastAsia"/>
          <w:szCs w:val="24"/>
          <w:lang w:val="en"/>
        </w:rPr>
        <w:t>教師可依學生實際情形和個別差異進行差異化教學或個殊性補救。</w:t>
      </w:r>
    </w:p>
    <w:p w:rsidR="00017730" w:rsidRDefault="00313EF9" w:rsidP="00017730">
      <w:pPr>
        <w:pStyle w:val="a3"/>
        <w:numPr>
          <w:ilvl w:val="0"/>
          <w:numId w:val="14"/>
        </w:numPr>
        <w:autoSpaceDE w:val="0"/>
        <w:autoSpaceDN w:val="0"/>
        <w:adjustRightInd w:val="0"/>
        <w:ind w:leftChars="0" w:left="993" w:hanging="567"/>
        <w:rPr>
          <w:rFonts w:ascii="標楷體" w:eastAsia="標楷體" w:hAnsi="標楷體" w:cs="標楷體"/>
          <w:color w:val="000000"/>
          <w:kern w:val="0"/>
          <w:szCs w:val="24"/>
        </w:rPr>
      </w:pPr>
      <w:r w:rsidRPr="00311F32">
        <w:rPr>
          <w:rFonts w:ascii="標楷體" w:eastAsia="標楷體" w:hAnsi="標楷體" w:cs="標楷體" w:hint="eastAsia"/>
          <w:color w:val="000000"/>
          <w:kern w:val="0"/>
          <w:szCs w:val="24"/>
        </w:rPr>
        <w:t>學習評量：</w:t>
      </w:r>
      <w:r w:rsidRPr="00311F32">
        <w:rPr>
          <w:rFonts w:ascii="標楷體" w:eastAsia="標楷體" w:hAnsi="標楷體" w:cs="標楷體"/>
          <w:color w:val="000000"/>
          <w:kern w:val="0"/>
          <w:szCs w:val="24"/>
        </w:rPr>
        <w:t xml:space="preserve"> </w:t>
      </w:r>
    </w:p>
    <w:p w:rsidR="00017730" w:rsidRPr="00017730" w:rsidRDefault="00CA066D" w:rsidP="00017730">
      <w:pPr>
        <w:autoSpaceDE w:val="0"/>
        <w:autoSpaceDN w:val="0"/>
        <w:adjustRightInd w:val="0"/>
        <w:ind w:left="426" w:firstLineChars="200" w:firstLine="480"/>
        <w:rPr>
          <w:rFonts w:ascii="標楷體" w:eastAsia="標楷體" w:hAnsi="標楷體" w:cs="標楷體"/>
          <w:color w:val="000000"/>
          <w:kern w:val="0"/>
          <w:szCs w:val="24"/>
        </w:rPr>
      </w:pPr>
      <w:r w:rsidRPr="00017730">
        <w:rPr>
          <w:rFonts w:ascii="標楷體" w:eastAsia="標楷體" w:hAnsi="標楷體" w:cs="標楷體" w:hint="eastAsia"/>
          <w:kern w:val="0"/>
          <w:szCs w:val="24"/>
        </w:rPr>
        <w:t>(一)</w:t>
      </w:r>
      <w:r w:rsidR="00017730" w:rsidRPr="00017730">
        <w:rPr>
          <w:rFonts w:ascii="標楷體" w:eastAsia="標楷體" w:hAnsi="標楷體" w:cs="標楷體" w:hint="eastAsia"/>
          <w:kern w:val="0"/>
          <w:szCs w:val="24"/>
        </w:rPr>
        <w:t xml:space="preserve"> 線上教學</w:t>
      </w:r>
    </w:p>
    <w:p w:rsidR="00017730" w:rsidRPr="00446555" w:rsidRDefault="00017730" w:rsidP="00017730">
      <w:pPr>
        <w:pStyle w:val="a3"/>
        <w:numPr>
          <w:ilvl w:val="0"/>
          <w:numId w:val="27"/>
        </w:numPr>
        <w:autoSpaceDE w:val="0"/>
        <w:autoSpaceDN w:val="0"/>
        <w:adjustRightInd w:val="0"/>
        <w:ind w:leftChars="0" w:left="1418" w:hanging="376"/>
        <w:rPr>
          <w:rFonts w:ascii="標楷體" w:eastAsia="標楷體" w:hAnsi="標楷體" w:cs="標楷體"/>
          <w:kern w:val="0"/>
          <w:szCs w:val="24"/>
        </w:rPr>
      </w:pPr>
      <w:r w:rsidRPr="00446555">
        <w:rPr>
          <w:rFonts w:ascii="標楷體" w:eastAsia="標楷體" w:hAnsi="標楷體" w:cs="標楷體" w:hint="eastAsia"/>
          <w:kern w:val="0"/>
          <w:szCs w:val="24"/>
        </w:rPr>
        <w:t>停課期間若適值定期評量時間及教師成績繳交日期，均予順延。</w:t>
      </w:r>
    </w:p>
    <w:p w:rsidR="00017730" w:rsidRDefault="00017730" w:rsidP="00017730">
      <w:pPr>
        <w:pStyle w:val="a3"/>
        <w:numPr>
          <w:ilvl w:val="0"/>
          <w:numId w:val="27"/>
        </w:numPr>
        <w:autoSpaceDE w:val="0"/>
        <w:autoSpaceDN w:val="0"/>
        <w:adjustRightInd w:val="0"/>
        <w:ind w:leftChars="0" w:left="1418" w:hanging="376"/>
        <w:rPr>
          <w:rFonts w:ascii="標楷體" w:eastAsia="標楷體" w:hAnsi="標楷體" w:cs="標楷體"/>
          <w:kern w:val="0"/>
          <w:szCs w:val="24"/>
        </w:rPr>
      </w:pPr>
      <w:r w:rsidRPr="00446555">
        <w:rPr>
          <w:rFonts w:ascii="標楷體" w:eastAsia="標楷體" w:hAnsi="標楷體" w:cs="標楷體" w:hint="eastAsia"/>
          <w:kern w:val="0"/>
          <w:szCs w:val="24"/>
        </w:rPr>
        <w:t xml:space="preserve">教師派送教材及評量以線上為原則，並定期於線上給予反饋，批改作業或回應學生問題，以掌握學生學習情形。 </w:t>
      </w:r>
    </w:p>
    <w:p w:rsidR="00017730" w:rsidRPr="00017730" w:rsidRDefault="00017730" w:rsidP="00017730">
      <w:pPr>
        <w:autoSpaceDE w:val="0"/>
        <w:autoSpaceDN w:val="0"/>
        <w:adjustRightInd w:val="0"/>
        <w:ind w:firstLineChars="350" w:firstLine="840"/>
        <w:rPr>
          <w:rFonts w:ascii="標楷體" w:eastAsia="標楷體" w:hAnsi="標楷體" w:cs="標楷體"/>
          <w:kern w:val="0"/>
          <w:szCs w:val="24"/>
        </w:rPr>
      </w:pPr>
      <w:r>
        <w:rPr>
          <w:rFonts w:ascii="標楷體" w:eastAsia="標楷體" w:hAnsi="標楷體" w:cs="標楷體" w:hint="eastAsia"/>
          <w:kern w:val="0"/>
          <w:szCs w:val="24"/>
        </w:rPr>
        <w:t>(二)</w:t>
      </w:r>
      <w:r w:rsidRPr="00017730">
        <w:rPr>
          <w:rFonts w:ascii="標楷體" w:eastAsia="標楷體" w:hAnsi="標楷體" w:cs="標楷體" w:hint="eastAsia"/>
          <w:kern w:val="0"/>
          <w:szCs w:val="24"/>
        </w:rPr>
        <w:t>實體補課</w:t>
      </w:r>
    </w:p>
    <w:p w:rsidR="00017730" w:rsidRPr="00446555" w:rsidRDefault="00017730" w:rsidP="00017730">
      <w:pPr>
        <w:pStyle w:val="a3"/>
        <w:numPr>
          <w:ilvl w:val="0"/>
          <w:numId w:val="26"/>
        </w:numPr>
        <w:autoSpaceDE w:val="0"/>
        <w:autoSpaceDN w:val="0"/>
        <w:adjustRightInd w:val="0"/>
        <w:ind w:leftChars="0" w:left="1418" w:hanging="388"/>
        <w:rPr>
          <w:rFonts w:ascii="標楷體" w:eastAsia="標楷體" w:hAnsi="標楷體" w:cs="標楷體"/>
          <w:kern w:val="0"/>
          <w:szCs w:val="24"/>
        </w:rPr>
      </w:pPr>
      <w:r w:rsidRPr="00446555">
        <w:rPr>
          <w:rFonts w:ascii="標楷體" w:eastAsia="標楷體" w:hAnsi="標楷體" w:cs="標楷體" w:hint="eastAsia"/>
          <w:kern w:val="0"/>
          <w:szCs w:val="24"/>
        </w:rPr>
        <w:t>全校停課期間若遇定期評量，該次定期評量時間順延或取消，由本校課程發展委員會討論決議之；定期評量範圍並得視實際授課進度進行調整。</w:t>
      </w:r>
    </w:p>
    <w:p w:rsidR="00017730" w:rsidRPr="007600B1" w:rsidRDefault="00017730" w:rsidP="00017730">
      <w:pPr>
        <w:pStyle w:val="a3"/>
        <w:numPr>
          <w:ilvl w:val="0"/>
          <w:numId w:val="26"/>
        </w:numPr>
        <w:autoSpaceDE w:val="0"/>
        <w:autoSpaceDN w:val="0"/>
        <w:adjustRightInd w:val="0"/>
        <w:ind w:leftChars="0" w:left="1418" w:hanging="388"/>
        <w:rPr>
          <w:rFonts w:ascii="標楷體" w:eastAsia="標楷體" w:hAnsi="標楷體" w:cs="標楷體"/>
          <w:kern w:val="0"/>
          <w:szCs w:val="24"/>
        </w:rPr>
      </w:pPr>
      <w:r w:rsidRPr="00874FE3">
        <w:rPr>
          <w:rFonts w:ascii="標楷體" w:eastAsia="標楷體" w:hAnsi="標楷體" w:cs="標楷體"/>
          <w:kern w:val="0"/>
          <w:szCs w:val="24"/>
          <w:lang w:val="en"/>
        </w:rPr>
        <w:t>部分班級</w:t>
      </w:r>
      <w:r w:rsidRPr="00874FE3">
        <w:rPr>
          <w:rFonts w:ascii="標楷體" w:eastAsia="標楷體" w:hAnsi="標楷體" w:cs="標楷體" w:hint="eastAsia"/>
          <w:kern w:val="0"/>
          <w:szCs w:val="24"/>
          <w:lang w:val="en"/>
        </w:rPr>
        <w:t>或學生個人</w:t>
      </w:r>
      <w:r w:rsidRPr="00874FE3">
        <w:rPr>
          <w:rFonts w:ascii="標楷體" w:eastAsia="標楷體" w:hAnsi="標楷體" w:cs="標楷體"/>
          <w:kern w:val="0"/>
          <w:szCs w:val="24"/>
          <w:lang w:val="en"/>
        </w:rPr>
        <w:t>停課，</w:t>
      </w:r>
      <w:r w:rsidRPr="00874FE3">
        <w:rPr>
          <w:rFonts w:ascii="標楷體" w:eastAsia="標楷體" w:hAnsi="標楷體" w:cs="標楷體" w:hint="eastAsia"/>
          <w:kern w:val="0"/>
          <w:szCs w:val="24"/>
          <w:lang w:val="en"/>
        </w:rPr>
        <w:t>致</w:t>
      </w:r>
      <w:r w:rsidRPr="00874FE3">
        <w:rPr>
          <w:rFonts w:ascii="標楷體" w:eastAsia="標楷體" w:hAnsi="標楷體" w:cs="標楷體"/>
          <w:kern w:val="0"/>
          <w:szCs w:val="24"/>
          <w:lang w:val="en"/>
        </w:rPr>
        <w:t>學生無法參加定期評量者</w:t>
      </w:r>
      <w:r w:rsidRPr="00446555">
        <w:rPr>
          <w:rFonts w:ascii="標楷體" w:eastAsia="標楷體" w:hAnsi="標楷體" w:cs="標楷體" w:hint="eastAsia"/>
          <w:kern w:val="0"/>
          <w:szCs w:val="24"/>
        </w:rPr>
        <w:t>，依本校成績評量及作業辦法辦理補考事宜。</w:t>
      </w:r>
    </w:p>
    <w:p w:rsidR="00017730" w:rsidRPr="00017730" w:rsidRDefault="00017730" w:rsidP="00017730">
      <w:pPr>
        <w:autoSpaceDE w:val="0"/>
        <w:autoSpaceDN w:val="0"/>
        <w:adjustRightInd w:val="0"/>
        <w:ind w:firstLineChars="350" w:firstLine="840"/>
        <w:rPr>
          <w:rFonts w:ascii="標楷體" w:eastAsia="標楷體" w:hAnsi="標楷體"/>
          <w:szCs w:val="24"/>
        </w:rPr>
      </w:pPr>
      <w:r>
        <w:rPr>
          <w:rFonts w:ascii="標楷體" w:eastAsia="標楷體" w:hAnsi="標楷體" w:cs="標楷體" w:hint="eastAsia"/>
          <w:kern w:val="0"/>
          <w:szCs w:val="24"/>
        </w:rPr>
        <w:t>(三)</w:t>
      </w:r>
      <w:r w:rsidRPr="00017730">
        <w:rPr>
          <w:rFonts w:ascii="標楷體" w:eastAsia="標楷體" w:hAnsi="標楷體" w:cs="標楷體" w:hint="eastAsia"/>
          <w:kern w:val="0"/>
          <w:szCs w:val="24"/>
        </w:rPr>
        <w:t>出缺席紀錄</w:t>
      </w:r>
    </w:p>
    <w:p w:rsidR="00017730" w:rsidRPr="00446555" w:rsidRDefault="00017730" w:rsidP="00017730">
      <w:pPr>
        <w:pStyle w:val="a3"/>
        <w:numPr>
          <w:ilvl w:val="0"/>
          <w:numId w:val="28"/>
        </w:numPr>
        <w:ind w:leftChars="0" w:left="1418"/>
        <w:jc w:val="both"/>
        <w:rPr>
          <w:rFonts w:ascii="標楷體" w:eastAsia="標楷體" w:hAnsi="標楷體"/>
          <w:szCs w:val="24"/>
          <w:lang w:val="en"/>
        </w:rPr>
      </w:pPr>
      <w:r w:rsidRPr="00446555">
        <w:rPr>
          <w:rFonts w:ascii="標楷體" w:eastAsia="標楷體" w:hAnsi="標楷體" w:hint="eastAsia"/>
          <w:szCs w:val="24"/>
          <w:lang w:val="en"/>
        </w:rPr>
        <w:t>倘若課程規劃為線上學習方式，學生完成學習歷程、課前後之作業，應視為出席。</w:t>
      </w:r>
    </w:p>
    <w:p w:rsidR="00017730" w:rsidRPr="00446555" w:rsidRDefault="00017730" w:rsidP="00017730">
      <w:pPr>
        <w:pStyle w:val="a3"/>
        <w:numPr>
          <w:ilvl w:val="0"/>
          <w:numId w:val="28"/>
        </w:numPr>
        <w:ind w:leftChars="0" w:left="1418"/>
        <w:jc w:val="both"/>
        <w:rPr>
          <w:rFonts w:ascii="標楷體" w:eastAsia="標楷體" w:hAnsi="標楷體"/>
          <w:szCs w:val="24"/>
          <w:lang w:val="en"/>
        </w:rPr>
      </w:pPr>
      <w:r w:rsidRPr="00446555">
        <w:rPr>
          <w:rFonts w:ascii="標楷體" w:eastAsia="標楷體" w:hAnsi="標楷體" w:hint="eastAsia"/>
          <w:szCs w:val="24"/>
          <w:lang w:val="en"/>
        </w:rPr>
        <w:t>若該課程規劃為線上同步直播，學生無法參與，教師應了解其原因，若為學生個人因素，應依循學校請假辦法，向導師或授課教師請假。</w:t>
      </w:r>
    </w:p>
    <w:p w:rsidR="00017730" w:rsidRDefault="00017730" w:rsidP="00017730">
      <w:pPr>
        <w:pStyle w:val="a3"/>
        <w:numPr>
          <w:ilvl w:val="0"/>
          <w:numId w:val="28"/>
        </w:numPr>
        <w:ind w:leftChars="0" w:left="1418"/>
        <w:jc w:val="both"/>
        <w:rPr>
          <w:rFonts w:ascii="標楷體" w:eastAsia="標楷體" w:hAnsi="標楷體"/>
          <w:szCs w:val="24"/>
          <w:lang w:val="en"/>
        </w:rPr>
      </w:pPr>
      <w:r w:rsidRPr="00446555">
        <w:rPr>
          <w:rFonts w:ascii="標楷體" w:eastAsia="標楷體" w:hAnsi="標楷體" w:hint="eastAsia"/>
          <w:szCs w:val="24"/>
          <w:lang w:val="en"/>
        </w:rPr>
        <w:t>實體補課依循學校請假辦法登記。</w:t>
      </w:r>
    </w:p>
    <w:p w:rsidR="00017730" w:rsidRPr="00446555" w:rsidRDefault="00BE6798" w:rsidP="00017730">
      <w:pPr>
        <w:pStyle w:val="a3"/>
        <w:numPr>
          <w:ilvl w:val="1"/>
          <w:numId w:val="16"/>
        </w:numPr>
        <w:ind w:leftChars="0" w:left="567"/>
        <w:jc w:val="both"/>
        <w:rPr>
          <w:rFonts w:ascii="標楷體" w:eastAsia="標楷體" w:hAnsi="標楷體"/>
          <w:b/>
          <w:sz w:val="28"/>
          <w:szCs w:val="28"/>
          <w:lang w:val="en"/>
        </w:rPr>
      </w:pPr>
      <w:r>
        <w:rPr>
          <w:rFonts w:ascii="標楷體" w:eastAsia="標楷體" w:hAnsi="標楷體" w:hint="eastAsia"/>
          <w:b/>
          <w:sz w:val="28"/>
          <w:szCs w:val="28"/>
          <w:lang w:val="en"/>
        </w:rPr>
        <w:t>教</w:t>
      </w:r>
      <w:r w:rsidR="00017730" w:rsidRPr="00446555">
        <w:rPr>
          <w:rFonts w:ascii="標楷體" w:eastAsia="標楷體" w:hAnsi="標楷體" w:hint="eastAsia"/>
          <w:b/>
          <w:sz w:val="28"/>
          <w:szCs w:val="28"/>
          <w:lang w:val="en"/>
        </w:rPr>
        <w:t>師線上教學之時數認定：</w:t>
      </w:r>
    </w:p>
    <w:p w:rsidR="00017730" w:rsidRPr="00446555" w:rsidRDefault="00017730" w:rsidP="00017730">
      <w:pPr>
        <w:pStyle w:val="a3"/>
        <w:numPr>
          <w:ilvl w:val="2"/>
          <w:numId w:val="16"/>
        </w:numPr>
        <w:ind w:leftChars="0" w:left="993" w:hanging="567"/>
        <w:jc w:val="both"/>
        <w:rPr>
          <w:rFonts w:ascii="標楷體" w:eastAsia="標楷體" w:hAnsi="標楷體"/>
          <w:szCs w:val="24"/>
        </w:rPr>
      </w:pPr>
      <w:r w:rsidRPr="00446555">
        <w:rPr>
          <w:rFonts w:ascii="標楷體" w:eastAsia="標楷體" w:hAnsi="標楷體" w:hint="eastAsia"/>
          <w:szCs w:val="24"/>
        </w:rPr>
        <w:t>於復課後2週內召開課程發展委員會，依各領域教師在停課期間有關教與學之歷程資料(範例如附表4)，確認學生的學習成效與補救措施。</w:t>
      </w:r>
    </w:p>
    <w:p w:rsidR="00017730" w:rsidRPr="00446555" w:rsidRDefault="00017730" w:rsidP="00017730">
      <w:pPr>
        <w:pStyle w:val="a3"/>
        <w:numPr>
          <w:ilvl w:val="2"/>
          <w:numId w:val="16"/>
        </w:numPr>
        <w:ind w:leftChars="0" w:left="993" w:hanging="567"/>
        <w:jc w:val="both"/>
        <w:rPr>
          <w:rFonts w:ascii="標楷體" w:eastAsia="標楷體" w:hAnsi="標楷體"/>
          <w:szCs w:val="24"/>
        </w:rPr>
      </w:pPr>
      <w:r w:rsidRPr="00446555">
        <w:rPr>
          <w:rFonts w:ascii="標楷體" w:eastAsia="標楷體" w:hAnsi="標楷體" w:hint="eastAsia"/>
          <w:szCs w:val="24"/>
        </w:rPr>
        <w:t>停課期間線上教學時數採計原則</w:t>
      </w:r>
      <w:r>
        <w:rPr>
          <w:rFonts w:ascii="新細明體" w:eastAsia="新細明體" w:hAnsi="新細明體" w:hint="eastAsia"/>
          <w:szCs w:val="24"/>
        </w:rPr>
        <w:t>：</w:t>
      </w:r>
    </w:p>
    <w:p w:rsidR="00017730" w:rsidRPr="00446555" w:rsidRDefault="00017730" w:rsidP="00017730">
      <w:pPr>
        <w:pStyle w:val="a3"/>
        <w:numPr>
          <w:ilvl w:val="0"/>
          <w:numId w:val="29"/>
        </w:numPr>
        <w:ind w:leftChars="0" w:left="1418" w:hanging="567"/>
        <w:jc w:val="both"/>
        <w:rPr>
          <w:rFonts w:ascii="標楷體" w:eastAsia="標楷體" w:hAnsi="標楷體"/>
          <w:szCs w:val="24"/>
        </w:rPr>
      </w:pPr>
      <w:r w:rsidRPr="00446555">
        <w:rPr>
          <w:rFonts w:ascii="標楷體" w:eastAsia="標楷體" w:hAnsi="標楷體" w:hint="eastAsia"/>
          <w:szCs w:val="24"/>
        </w:rPr>
        <w:t>教師遠距教學者(同步模式)：若教師以視訊會議式平台(Teams、Meets)、聽講文字式平台(Youtube、Google Classroom、學習吧)進行遠距教學，經確認有依規劃之課程進度完成，並有歷程紀錄者，可完全採計。</w:t>
      </w:r>
    </w:p>
    <w:p w:rsidR="00017730" w:rsidRPr="00446555" w:rsidRDefault="00017730" w:rsidP="00017730">
      <w:pPr>
        <w:pStyle w:val="a3"/>
        <w:numPr>
          <w:ilvl w:val="0"/>
          <w:numId w:val="29"/>
        </w:numPr>
        <w:ind w:leftChars="0" w:left="1418" w:hanging="567"/>
        <w:jc w:val="both"/>
        <w:rPr>
          <w:rFonts w:ascii="標楷體" w:eastAsia="標楷體" w:hAnsi="標楷體"/>
          <w:szCs w:val="24"/>
        </w:rPr>
      </w:pPr>
      <w:r w:rsidRPr="00446555">
        <w:rPr>
          <w:rFonts w:ascii="標楷體" w:eastAsia="標楷體" w:hAnsi="標楷體" w:hint="eastAsia"/>
          <w:szCs w:val="24"/>
        </w:rPr>
        <w:t>學生線上自主學習者(非同步模式)</w:t>
      </w:r>
    </w:p>
    <w:p w:rsidR="00017730" w:rsidRPr="00446555" w:rsidRDefault="00017730" w:rsidP="00017730">
      <w:pPr>
        <w:pStyle w:val="a3"/>
        <w:numPr>
          <w:ilvl w:val="3"/>
          <w:numId w:val="27"/>
        </w:numPr>
        <w:ind w:leftChars="472" w:left="1414" w:hangingChars="117" w:hanging="281"/>
        <w:jc w:val="both"/>
        <w:rPr>
          <w:rFonts w:ascii="標楷體" w:eastAsia="標楷體" w:hAnsi="標楷體"/>
          <w:szCs w:val="24"/>
        </w:rPr>
      </w:pPr>
      <w:r w:rsidRPr="00446555">
        <w:rPr>
          <w:rFonts w:ascii="標楷體" w:eastAsia="標楷體" w:hAnsi="標楷體" w:hint="eastAsia"/>
          <w:szCs w:val="24"/>
        </w:rPr>
        <w:t>利用可記錄學習歷程平台者(因材網、均一平台、學習吧…等)</w:t>
      </w:r>
      <w:r>
        <w:rPr>
          <w:rFonts w:ascii="新細明體" w:eastAsia="新細明體" w:hAnsi="新細明體" w:hint="eastAsia"/>
          <w:szCs w:val="24"/>
        </w:rPr>
        <w:t>，</w:t>
      </w:r>
      <w:r w:rsidRPr="00446555">
        <w:rPr>
          <w:rFonts w:ascii="標楷體" w:eastAsia="標楷體" w:hAnsi="標楷體" w:hint="eastAsia"/>
          <w:szCs w:val="24"/>
        </w:rPr>
        <w:t>經確認有依規劃之課程進度，指導學生在學習平台上進行學習、完成教師指派的任務、作業或評量等，可完全採計。</w:t>
      </w:r>
    </w:p>
    <w:p w:rsidR="00017730" w:rsidRPr="00446555" w:rsidRDefault="00017730" w:rsidP="00017730">
      <w:pPr>
        <w:pStyle w:val="a3"/>
        <w:numPr>
          <w:ilvl w:val="3"/>
          <w:numId w:val="27"/>
        </w:numPr>
        <w:ind w:leftChars="472" w:left="1414" w:hangingChars="117" w:hanging="281"/>
        <w:jc w:val="both"/>
        <w:rPr>
          <w:rFonts w:ascii="標楷體" w:eastAsia="標楷體" w:hAnsi="標楷體"/>
          <w:szCs w:val="24"/>
        </w:rPr>
      </w:pPr>
      <w:r w:rsidRPr="00446555">
        <w:rPr>
          <w:rFonts w:ascii="標楷體" w:eastAsia="標楷體" w:hAnsi="標楷體" w:hint="eastAsia"/>
          <w:szCs w:val="24"/>
        </w:rPr>
        <w:t>利用無紀錄學習歷程平台者(公版直播教學、教科書出版社及其他線上學習平台或資源等)</w:t>
      </w:r>
      <w:r>
        <w:rPr>
          <w:rFonts w:ascii="新細明體" w:eastAsia="新細明體" w:hAnsi="新細明體" w:hint="eastAsia"/>
          <w:szCs w:val="24"/>
        </w:rPr>
        <w:t>，</w:t>
      </w:r>
      <w:r w:rsidRPr="00446555">
        <w:rPr>
          <w:rFonts w:ascii="標楷體" w:eastAsia="標楷體" w:hAnsi="標楷體" w:hint="eastAsia"/>
          <w:szCs w:val="24"/>
        </w:rPr>
        <w:t>經確認有依規劃之課程進度，指派學生學習任務、作業或評量等，並有紀錄者，可完全採計。</w:t>
      </w:r>
    </w:p>
    <w:p w:rsidR="00017730" w:rsidRPr="00017730" w:rsidRDefault="00017730" w:rsidP="00017730">
      <w:pPr>
        <w:jc w:val="both"/>
        <w:rPr>
          <w:rFonts w:ascii="標楷體" w:eastAsia="標楷體" w:hAnsi="標楷體"/>
          <w:szCs w:val="24"/>
        </w:rPr>
      </w:pPr>
    </w:p>
    <w:p w:rsidR="00343D71" w:rsidRPr="00311F32" w:rsidRDefault="00343D71" w:rsidP="00F116D7">
      <w:pPr>
        <w:spacing w:line="440" w:lineRule="exact"/>
        <w:rPr>
          <w:rFonts w:ascii="標楷體" w:eastAsia="標楷體" w:hAnsi="標楷體"/>
          <w:color w:val="000000" w:themeColor="text1"/>
          <w:sz w:val="28"/>
          <w:szCs w:val="28"/>
          <w:lang w:val="en"/>
        </w:rPr>
      </w:pPr>
    </w:p>
    <w:p w:rsidR="00F116D7" w:rsidRPr="00311F32" w:rsidRDefault="00F116D7" w:rsidP="00BE6798">
      <w:pPr>
        <w:spacing w:line="440" w:lineRule="exact"/>
        <w:ind w:firstLineChars="150" w:firstLine="420"/>
        <w:rPr>
          <w:rFonts w:ascii="標楷體" w:eastAsia="標楷體" w:hAnsi="標楷體"/>
          <w:color w:val="000000" w:themeColor="text1"/>
          <w:sz w:val="28"/>
          <w:szCs w:val="28"/>
          <w:lang w:val="en"/>
        </w:rPr>
      </w:pPr>
      <w:r w:rsidRPr="00311F32">
        <w:rPr>
          <w:rFonts w:ascii="標楷體" w:eastAsia="標楷體" w:hAnsi="標楷體" w:hint="eastAsia"/>
          <w:color w:val="000000" w:themeColor="text1"/>
          <w:sz w:val="28"/>
          <w:szCs w:val="28"/>
          <w:lang w:val="en"/>
        </w:rPr>
        <w:t xml:space="preserve">承辦人 </w:t>
      </w:r>
      <w:r w:rsidR="001042A0">
        <w:rPr>
          <w:rFonts w:ascii="標楷體" w:eastAsia="標楷體" w:hAnsi="標楷體" w:hint="eastAsia"/>
          <w:color w:val="000000" w:themeColor="text1"/>
          <w:sz w:val="28"/>
          <w:szCs w:val="28"/>
          <w:lang w:val="en"/>
        </w:rPr>
        <w:t xml:space="preserve">:林勇銘            </w:t>
      </w:r>
      <w:r w:rsidRPr="00311F32">
        <w:rPr>
          <w:rFonts w:ascii="標楷體" w:eastAsia="標楷體" w:hAnsi="標楷體" w:hint="eastAsia"/>
          <w:color w:val="000000" w:themeColor="text1"/>
          <w:sz w:val="28"/>
          <w:szCs w:val="28"/>
          <w:lang w:val="en"/>
        </w:rPr>
        <w:t>主任</w:t>
      </w:r>
      <w:r w:rsidR="001042A0">
        <w:rPr>
          <w:rFonts w:ascii="標楷體" w:eastAsia="標楷體" w:hAnsi="標楷體" w:hint="eastAsia"/>
          <w:color w:val="000000" w:themeColor="text1"/>
          <w:sz w:val="28"/>
          <w:szCs w:val="28"/>
          <w:lang w:val="en"/>
        </w:rPr>
        <w:t xml:space="preserve">:林勇銘           </w:t>
      </w:r>
      <w:r w:rsidRPr="00311F32">
        <w:rPr>
          <w:rFonts w:ascii="標楷體" w:eastAsia="標楷體" w:hAnsi="標楷體" w:hint="eastAsia"/>
          <w:color w:val="000000" w:themeColor="text1"/>
          <w:sz w:val="28"/>
          <w:szCs w:val="28"/>
          <w:lang w:val="en"/>
        </w:rPr>
        <w:t>校長</w:t>
      </w:r>
      <w:r w:rsidR="001042A0">
        <w:rPr>
          <w:rFonts w:ascii="標楷體" w:eastAsia="標楷體" w:hAnsi="標楷體" w:hint="eastAsia"/>
          <w:color w:val="000000" w:themeColor="text1"/>
          <w:sz w:val="28"/>
          <w:szCs w:val="28"/>
          <w:lang w:val="en"/>
        </w:rPr>
        <w:t>:祝玉麟</w:t>
      </w:r>
    </w:p>
    <w:p w:rsidR="009D6C85" w:rsidRDefault="009D6C85">
      <w:pPr>
        <w:widowControl/>
        <w:rPr>
          <w:rFonts w:ascii="標楷體" w:eastAsia="標楷體" w:hAnsi="標楷體" w:cs="Arial"/>
          <w:color w:val="000000" w:themeColor="text1"/>
          <w:bdr w:val="single" w:sz="4" w:space="0" w:color="auto"/>
          <w:lang w:val="en"/>
        </w:rPr>
      </w:pPr>
    </w:p>
    <w:p w:rsidR="00F91F15" w:rsidRDefault="00F91F15">
      <w:pPr>
        <w:widowControl/>
        <w:rPr>
          <w:rFonts w:ascii="標楷體" w:eastAsia="標楷體" w:hAnsi="標楷體" w:cs="Arial"/>
          <w:color w:val="000000" w:themeColor="text1"/>
          <w:bdr w:val="single" w:sz="4" w:space="0" w:color="auto"/>
          <w:lang w:val="en"/>
        </w:rPr>
      </w:pPr>
    </w:p>
    <w:p w:rsidR="00F91F15" w:rsidRPr="00F91F15" w:rsidRDefault="00F91F15">
      <w:pPr>
        <w:widowControl/>
        <w:rPr>
          <w:rFonts w:ascii="標楷體" w:eastAsia="標楷體" w:hAnsi="標楷體" w:cs="Arial"/>
          <w:color w:val="000000" w:themeColor="text1"/>
          <w:bdr w:val="single" w:sz="4" w:space="0" w:color="auto"/>
          <w:lang w:val="en"/>
        </w:rPr>
      </w:pPr>
    </w:p>
    <w:p w:rsidR="009D6C85" w:rsidRPr="00311F32" w:rsidRDefault="009D6C85" w:rsidP="009D6C85">
      <w:pPr>
        <w:widowControl/>
        <w:spacing w:line="480" w:lineRule="exact"/>
        <w:outlineLvl w:val="1"/>
        <w:rPr>
          <w:rFonts w:ascii="標楷體" w:eastAsia="標楷體" w:hAnsi="標楷體" w:cs="Arial"/>
          <w:bCs/>
          <w:color w:val="000000"/>
          <w:kern w:val="0"/>
          <w:szCs w:val="24"/>
          <w:bdr w:val="single" w:sz="4" w:space="0" w:color="auto"/>
        </w:rPr>
      </w:pPr>
      <w:r w:rsidRPr="00311F32">
        <w:rPr>
          <w:rFonts w:ascii="標楷體" w:eastAsia="標楷體" w:hAnsi="標楷體" w:cs="Arial" w:hint="eastAsia"/>
          <w:bCs/>
          <w:color w:val="000000"/>
          <w:kern w:val="0"/>
          <w:szCs w:val="24"/>
          <w:bdr w:val="single" w:sz="4" w:space="0" w:color="auto"/>
        </w:rPr>
        <w:lastRenderedPageBreak/>
        <w:t>附表</w:t>
      </w:r>
      <w:r w:rsidRPr="00311F32">
        <w:rPr>
          <w:rFonts w:ascii="標楷體" w:eastAsia="標楷體" w:hAnsi="標楷體" w:cs="Arial"/>
          <w:bCs/>
          <w:color w:val="000000"/>
          <w:kern w:val="0"/>
          <w:szCs w:val="24"/>
          <w:bdr w:val="single" w:sz="4" w:space="0" w:color="auto"/>
        </w:rPr>
        <w:t>1</w:t>
      </w:r>
    </w:p>
    <w:p w:rsidR="009D6C85" w:rsidRPr="00311F32" w:rsidRDefault="005352C8" w:rsidP="009D6C85">
      <w:pPr>
        <w:autoSpaceDE w:val="0"/>
        <w:autoSpaceDN w:val="0"/>
        <w:adjustRightInd w:val="0"/>
        <w:jc w:val="center"/>
        <w:rPr>
          <w:rFonts w:ascii="標楷體" w:eastAsia="標楷體" w:hAnsi="標楷體" w:cs="DFKaiShu-SB-Estd-BF"/>
          <w:b/>
          <w:color w:val="000000"/>
          <w:kern w:val="0"/>
          <w:sz w:val="28"/>
          <w:szCs w:val="28"/>
        </w:rPr>
      </w:pPr>
      <w:r>
        <w:rPr>
          <w:rFonts w:ascii="標楷體" w:eastAsia="標楷體" w:hAnsi="標楷體" w:cs="DFKaiShu-SB-Estd-BF" w:hint="eastAsia"/>
          <w:b/>
          <w:color w:val="000000"/>
          <w:kern w:val="0"/>
          <w:sz w:val="28"/>
          <w:szCs w:val="28"/>
        </w:rPr>
        <w:t>屏東縣萬隆</w:t>
      </w:r>
      <w:r w:rsidR="009D6C85" w:rsidRPr="00311F32">
        <w:rPr>
          <w:rFonts w:ascii="標楷體" w:eastAsia="標楷體" w:hAnsi="標楷體" w:cs="DFKaiShu-SB-Estd-BF" w:hint="eastAsia"/>
          <w:b/>
          <w:color w:val="000000"/>
          <w:kern w:val="0"/>
          <w:sz w:val="28"/>
          <w:szCs w:val="28"/>
        </w:rPr>
        <w:t>國小因應嚴重特殊傳染性肺炎行動載具借用辦法</w:t>
      </w:r>
    </w:p>
    <w:p w:rsidR="009D6C85" w:rsidRPr="00311F32" w:rsidRDefault="009D6C85" w:rsidP="009D6C85">
      <w:pPr>
        <w:numPr>
          <w:ilvl w:val="0"/>
          <w:numId w:val="2"/>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本校行動載具因應嚴重特殊傳染性肺炎當宣布停</w:t>
      </w:r>
      <w:r w:rsidR="005352C8">
        <w:rPr>
          <w:rFonts w:ascii="標楷體" w:eastAsia="標楷體" w:hAnsi="標楷體" w:cs="DFKaiShu-SB-Estd-BF" w:hint="eastAsia"/>
          <w:color w:val="000000"/>
          <w:kern w:val="0"/>
          <w:szCs w:val="24"/>
        </w:rPr>
        <w:t>課，如學生家中無相關資訊設備需借用時，由導師帶領學生至本校「總務</w:t>
      </w:r>
      <w:r w:rsidRPr="00311F32">
        <w:rPr>
          <w:rFonts w:ascii="標楷體" w:eastAsia="標楷體" w:hAnsi="標楷體" w:cs="DFKaiShu-SB-Estd-BF" w:hint="eastAsia"/>
          <w:color w:val="000000"/>
          <w:kern w:val="0"/>
          <w:szCs w:val="24"/>
        </w:rPr>
        <w:t>處」領取借用單登記，並請家長同步簽名。</w:t>
      </w:r>
    </w:p>
    <w:p w:rsidR="009D6C85" w:rsidRPr="00311F32" w:rsidRDefault="009D6C85" w:rsidP="009D6C85">
      <w:pPr>
        <w:numPr>
          <w:ilvl w:val="0"/>
          <w:numId w:val="2"/>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每次每位學生借用1「台」為原則，歸還時包含相關配件(例如滑鼠、延長線等亦同時歸還)</w:t>
      </w:r>
    </w:p>
    <w:p w:rsidR="009D6C85" w:rsidRPr="00311F32" w:rsidRDefault="009D6C85" w:rsidP="009D6C85">
      <w:pPr>
        <w:numPr>
          <w:ilvl w:val="0"/>
          <w:numId w:val="2"/>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本校可外借行動載具數量說明</w:t>
      </w:r>
    </w:p>
    <w:tbl>
      <w:tblPr>
        <w:tblStyle w:val="1"/>
        <w:tblW w:w="0" w:type="auto"/>
        <w:tblInd w:w="390" w:type="dxa"/>
        <w:tblLook w:val="04A0" w:firstRow="1" w:lastRow="0" w:firstColumn="1" w:lastColumn="0" w:noHBand="0" w:noVBand="1"/>
      </w:tblPr>
      <w:tblGrid>
        <w:gridCol w:w="3003"/>
        <w:gridCol w:w="2933"/>
        <w:gridCol w:w="2962"/>
      </w:tblGrid>
      <w:tr w:rsidR="009D6C85" w:rsidRPr="00311F32" w:rsidTr="005E6661">
        <w:tc>
          <w:tcPr>
            <w:tcW w:w="3003" w:type="dxa"/>
            <w:tcBorders>
              <w:top w:val="single" w:sz="4" w:space="0" w:color="auto"/>
              <w:left w:val="single" w:sz="4" w:space="0" w:color="auto"/>
              <w:bottom w:val="single" w:sz="4" w:space="0" w:color="auto"/>
              <w:right w:val="single" w:sz="4" w:space="0" w:color="auto"/>
            </w:tcBorders>
            <w:hideMark/>
          </w:tcPr>
          <w:p w:rsidR="009D6C85" w:rsidRPr="00311F32" w:rsidRDefault="009D6C85" w:rsidP="005E6661">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品名</w:t>
            </w:r>
          </w:p>
        </w:tc>
        <w:tc>
          <w:tcPr>
            <w:tcW w:w="2933" w:type="dxa"/>
            <w:tcBorders>
              <w:top w:val="single" w:sz="4" w:space="0" w:color="auto"/>
              <w:left w:val="single" w:sz="4" w:space="0" w:color="auto"/>
              <w:bottom w:val="single" w:sz="4" w:space="0" w:color="auto"/>
              <w:right w:val="single" w:sz="4" w:space="0" w:color="auto"/>
            </w:tcBorders>
            <w:hideMark/>
          </w:tcPr>
          <w:p w:rsidR="009D6C85" w:rsidRPr="00311F32" w:rsidRDefault="009D6C85" w:rsidP="005E6661">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數量</w:t>
            </w:r>
          </w:p>
        </w:tc>
        <w:tc>
          <w:tcPr>
            <w:tcW w:w="2962" w:type="dxa"/>
            <w:tcBorders>
              <w:top w:val="single" w:sz="4" w:space="0" w:color="auto"/>
              <w:left w:val="single" w:sz="4" w:space="0" w:color="auto"/>
              <w:bottom w:val="single" w:sz="4" w:space="0" w:color="auto"/>
              <w:right w:val="single" w:sz="4" w:space="0" w:color="auto"/>
            </w:tcBorders>
            <w:hideMark/>
          </w:tcPr>
          <w:p w:rsidR="009D6C85" w:rsidRPr="00311F32" w:rsidRDefault="009D6C85" w:rsidP="005E6661">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相關配件</w:t>
            </w:r>
          </w:p>
        </w:tc>
      </w:tr>
      <w:tr w:rsidR="009D6C85" w:rsidRPr="00311F32" w:rsidTr="005E6661">
        <w:tc>
          <w:tcPr>
            <w:tcW w:w="3003" w:type="dxa"/>
            <w:tcBorders>
              <w:top w:val="single" w:sz="4" w:space="0" w:color="auto"/>
              <w:left w:val="single" w:sz="4" w:space="0" w:color="auto"/>
              <w:bottom w:val="single" w:sz="4" w:space="0" w:color="auto"/>
              <w:right w:val="single" w:sz="4" w:space="0" w:color="auto"/>
            </w:tcBorders>
          </w:tcPr>
          <w:p w:rsidR="009D6C85" w:rsidRPr="00311F32" w:rsidRDefault="009D6C85" w:rsidP="005E6661">
            <w:pPr>
              <w:autoSpaceDE w:val="0"/>
              <w:autoSpaceDN w:val="0"/>
              <w:adjustRightInd w:val="0"/>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筆記型電腦</w:t>
            </w:r>
          </w:p>
        </w:tc>
        <w:tc>
          <w:tcPr>
            <w:tcW w:w="2933" w:type="dxa"/>
            <w:tcBorders>
              <w:top w:val="single" w:sz="4" w:space="0" w:color="auto"/>
              <w:left w:val="single" w:sz="4" w:space="0" w:color="auto"/>
              <w:bottom w:val="single" w:sz="4" w:space="0" w:color="auto"/>
              <w:right w:val="single" w:sz="4" w:space="0" w:color="auto"/>
            </w:tcBorders>
          </w:tcPr>
          <w:p w:rsidR="009D6C85" w:rsidRPr="00311F32" w:rsidRDefault="005352C8" w:rsidP="005E6661">
            <w:pPr>
              <w:autoSpaceDE w:val="0"/>
              <w:autoSpaceDN w:val="0"/>
              <w:adjustRightInd w:val="0"/>
              <w:jc w:val="center"/>
              <w:rPr>
                <w:rFonts w:ascii="標楷體" w:eastAsia="標楷體" w:hAnsi="標楷體" w:cs="DFKaiShu-SB-Estd-BF"/>
                <w:color w:val="000000"/>
                <w:sz w:val="24"/>
                <w:szCs w:val="24"/>
              </w:rPr>
            </w:pPr>
            <w:r>
              <w:rPr>
                <w:rFonts w:ascii="標楷體" w:eastAsia="標楷體" w:hAnsi="標楷體" w:cs="DFKaiShu-SB-Estd-BF" w:hint="eastAsia"/>
                <w:color w:val="000000"/>
                <w:sz w:val="24"/>
                <w:szCs w:val="24"/>
              </w:rPr>
              <w:t>19</w:t>
            </w:r>
            <w:r w:rsidR="009D6C85" w:rsidRPr="00311F32">
              <w:rPr>
                <w:rFonts w:ascii="標楷體" w:eastAsia="標楷體" w:hAnsi="標楷體" w:cs="DFKaiShu-SB-Estd-BF" w:hint="eastAsia"/>
                <w:color w:val="000000"/>
                <w:sz w:val="24"/>
                <w:szCs w:val="24"/>
              </w:rPr>
              <w:t>台</w:t>
            </w:r>
          </w:p>
        </w:tc>
        <w:tc>
          <w:tcPr>
            <w:tcW w:w="2962" w:type="dxa"/>
            <w:tcBorders>
              <w:top w:val="single" w:sz="4" w:space="0" w:color="auto"/>
              <w:left w:val="single" w:sz="4" w:space="0" w:color="auto"/>
              <w:bottom w:val="single" w:sz="4" w:space="0" w:color="auto"/>
              <w:right w:val="single" w:sz="4" w:space="0" w:color="auto"/>
            </w:tcBorders>
          </w:tcPr>
          <w:p w:rsidR="009D6C85" w:rsidRPr="00311F32" w:rsidRDefault="009D6C85" w:rsidP="005E6661">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滑鼠、延長線</w:t>
            </w:r>
          </w:p>
        </w:tc>
      </w:tr>
      <w:tr w:rsidR="009D6C85" w:rsidRPr="00311F32" w:rsidTr="005E6661">
        <w:tc>
          <w:tcPr>
            <w:tcW w:w="3003" w:type="dxa"/>
            <w:tcBorders>
              <w:top w:val="single" w:sz="4" w:space="0" w:color="auto"/>
              <w:left w:val="single" w:sz="4" w:space="0" w:color="auto"/>
              <w:bottom w:val="single" w:sz="4" w:space="0" w:color="auto"/>
              <w:right w:val="single" w:sz="4" w:space="0" w:color="auto"/>
            </w:tcBorders>
            <w:hideMark/>
          </w:tcPr>
          <w:p w:rsidR="009D6C85" w:rsidRPr="00311F32" w:rsidRDefault="009D6C85" w:rsidP="005E6661">
            <w:pPr>
              <w:autoSpaceDE w:val="0"/>
              <w:autoSpaceDN w:val="0"/>
              <w:adjustRightInd w:val="0"/>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平板10.1吋(Apple)</w:t>
            </w:r>
          </w:p>
        </w:tc>
        <w:tc>
          <w:tcPr>
            <w:tcW w:w="2933" w:type="dxa"/>
            <w:tcBorders>
              <w:top w:val="single" w:sz="4" w:space="0" w:color="auto"/>
              <w:left w:val="single" w:sz="4" w:space="0" w:color="auto"/>
              <w:bottom w:val="single" w:sz="4" w:space="0" w:color="auto"/>
              <w:right w:val="single" w:sz="4" w:space="0" w:color="auto"/>
            </w:tcBorders>
            <w:hideMark/>
          </w:tcPr>
          <w:p w:rsidR="009D6C85" w:rsidRPr="00311F32" w:rsidRDefault="008E0571" w:rsidP="005E6661">
            <w:pPr>
              <w:autoSpaceDE w:val="0"/>
              <w:autoSpaceDN w:val="0"/>
              <w:adjustRightInd w:val="0"/>
              <w:jc w:val="center"/>
              <w:rPr>
                <w:rFonts w:ascii="標楷體" w:eastAsia="標楷體" w:hAnsi="標楷體" w:cs="DFKaiShu-SB-Estd-BF"/>
                <w:color w:val="000000"/>
                <w:sz w:val="24"/>
                <w:szCs w:val="24"/>
              </w:rPr>
            </w:pPr>
            <w:r>
              <w:rPr>
                <w:rFonts w:ascii="標楷體" w:eastAsia="標楷體" w:hAnsi="標楷體" w:cs="DFKaiShu-SB-Estd-BF" w:hint="eastAsia"/>
                <w:color w:val="000000"/>
                <w:sz w:val="24"/>
                <w:szCs w:val="24"/>
              </w:rPr>
              <w:t>1</w:t>
            </w:r>
            <w:r w:rsidR="00B92995">
              <w:rPr>
                <w:rFonts w:ascii="標楷體" w:eastAsia="標楷體" w:hAnsi="標楷體" w:cs="DFKaiShu-SB-Estd-BF"/>
                <w:color w:val="000000"/>
                <w:sz w:val="24"/>
                <w:szCs w:val="24"/>
              </w:rPr>
              <w:t>5</w:t>
            </w:r>
            <w:r w:rsidR="009D6C85" w:rsidRPr="00311F32">
              <w:rPr>
                <w:rFonts w:ascii="標楷體" w:eastAsia="標楷體" w:hAnsi="標楷體" w:cs="DFKaiShu-SB-Estd-BF" w:hint="eastAsia"/>
                <w:color w:val="000000"/>
                <w:sz w:val="24"/>
                <w:szCs w:val="24"/>
              </w:rPr>
              <w:t>台</w:t>
            </w:r>
          </w:p>
        </w:tc>
        <w:tc>
          <w:tcPr>
            <w:tcW w:w="2962" w:type="dxa"/>
            <w:tcBorders>
              <w:top w:val="single" w:sz="4" w:space="0" w:color="auto"/>
              <w:left w:val="single" w:sz="4" w:space="0" w:color="auto"/>
              <w:bottom w:val="single" w:sz="4" w:space="0" w:color="auto"/>
              <w:right w:val="single" w:sz="4" w:space="0" w:color="auto"/>
            </w:tcBorders>
            <w:hideMark/>
          </w:tcPr>
          <w:p w:rsidR="009D6C85" w:rsidRPr="00311F32" w:rsidRDefault="009D6C85" w:rsidP="005E6661">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外模皮套</w:t>
            </w:r>
          </w:p>
        </w:tc>
      </w:tr>
      <w:tr w:rsidR="009D6C85" w:rsidRPr="00311F32" w:rsidTr="005E6661">
        <w:tc>
          <w:tcPr>
            <w:tcW w:w="3003" w:type="dxa"/>
            <w:tcBorders>
              <w:top w:val="single" w:sz="4" w:space="0" w:color="auto"/>
              <w:left w:val="single" w:sz="4" w:space="0" w:color="auto"/>
              <w:bottom w:val="single" w:sz="4" w:space="0" w:color="auto"/>
              <w:right w:val="single" w:sz="4" w:space="0" w:color="auto"/>
            </w:tcBorders>
            <w:hideMark/>
          </w:tcPr>
          <w:p w:rsidR="009D6C85" w:rsidRPr="00311F32" w:rsidRDefault="009D6C85" w:rsidP="005E6661">
            <w:pPr>
              <w:autoSpaceDE w:val="0"/>
              <w:autoSpaceDN w:val="0"/>
              <w:adjustRightInd w:val="0"/>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平板6吋</w:t>
            </w:r>
          </w:p>
        </w:tc>
        <w:tc>
          <w:tcPr>
            <w:tcW w:w="2933" w:type="dxa"/>
            <w:tcBorders>
              <w:top w:val="single" w:sz="4" w:space="0" w:color="auto"/>
              <w:left w:val="single" w:sz="4" w:space="0" w:color="auto"/>
              <w:bottom w:val="single" w:sz="4" w:space="0" w:color="auto"/>
              <w:right w:val="single" w:sz="4" w:space="0" w:color="auto"/>
            </w:tcBorders>
            <w:hideMark/>
          </w:tcPr>
          <w:p w:rsidR="009D6C85" w:rsidRPr="00311F32" w:rsidRDefault="005352C8" w:rsidP="005E6661">
            <w:pPr>
              <w:autoSpaceDE w:val="0"/>
              <w:autoSpaceDN w:val="0"/>
              <w:adjustRightInd w:val="0"/>
              <w:jc w:val="center"/>
              <w:rPr>
                <w:rFonts w:ascii="標楷體" w:eastAsia="標楷體" w:hAnsi="標楷體" w:cs="DFKaiShu-SB-Estd-BF"/>
                <w:color w:val="000000"/>
                <w:sz w:val="24"/>
                <w:szCs w:val="24"/>
              </w:rPr>
            </w:pPr>
            <w:r>
              <w:rPr>
                <w:rFonts w:ascii="標楷體" w:eastAsia="標楷體" w:hAnsi="標楷體" w:cs="DFKaiShu-SB-Estd-BF" w:hint="eastAsia"/>
                <w:color w:val="000000"/>
                <w:sz w:val="24"/>
                <w:szCs w:val="24"/>
              </w:rPr>
              <w:t>0</w:t>
            </w:r>
            <w:r w:rsidR="009D6C85" w:rsidRPr="00311F32">
              <w:rPr>
                <w:rFonts w:ascii="標楷體" w:eastAsia="標楷體" w:hAnsi="標楷體" w:cs="DFKaiShu-SB-Estd-BF" w:hint="eastAsia"/>
                <w:color w:val="000000"/>
                <w:sz w:val="24"/>
                <w:szCs w:val="24"/>
              </w:rPr>
              <w:t>台</w:t>
            </w:r>
          </w:p>
        </w:tc>
        <w:tc>
          <w:tcPr>
            <w:tcW w:w="2962" w:type="dxa"/>
            <w:tcBorders>
              <w:top w:val="single" w:sz="4" w:space="0" w:color="auto"/>
              <w:left w:val="single" w:sz="4" w:space="0" w:color="auto"/>
              <w:bottom w:val="single" w:sz="4" w:space="0" w:color="auto"/>
              <w:right w:val="single" w:sz="4" w:space="0" w:color="auto"/>
            </w:tcBorders>
            <w:hideMark/>
          </w:tcPr>
          <w:p w:rsidR="009D6C85" w:rsidRPr="00311F32" w:rsidRDefault="009D6C85" w:rsidP="005E6661">
            <w:pPr>
              <w:autoSpaceDE w:val="0"/>
              <w:autoSpaceDN w:val="0"/>
              <w:adjustRightInd w:val="0"/>
              <w:jc w:val="center"/>
              <w:rPr>
                <w:rFonts w:ascii="標楷體" w:eastAsia="標楷體" w:hAnsi="標楷體" w:cs="DFKaiShu-SB-Estd-BF"/>
                <w:color w:val="000000"/>
                <w:sz w:val="24"/>
                <w:szCs w:val="24"/>
              </w:rPr>
            </w:pPr>
            <w:r w:rsidRPr="00311F32">
              <w:rPr>
                <w:rFonts w:ascii="標楷體" w:eastAsia="標楷體" w:hAnsi="標楷體" w:cs="DFKaiShu-SB-Estd-BF" w:hint="eastAsia"/>
                <w:color w:val="000000"/>
                <w:sz w:val="24"/>
                <w:szCs w:val="24"/>
              </w:rPr>
              <w:t>外包裝紙盒</w:t>
            </w:r>
          </w:p>
        </w:tc>
      </w:tr>
    </w:tbl>
    <w:p w:rsidR="009D6C85" w:rsidRPr="00311F32" w:rsidRDefault="009D6C85" w:rsidP="009D6C85">
      <w:pPr>
        <w:numPr>
          <w:ilvl w:val="0"/>
          <w:numId w:val="2"/>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借用時間以居家防疫14天為單位，若因疫情延燒該班或該生仍無法復課時，得延長借用時間，日期視病情狀況彈性調整。</w:t>
      </w:r>
    </w:p>
    <w:p w:rsidR="009D6C85" w:rsidRPr="00311F32" w:rsidRDefault="009D6C85" w:rsidP="009D6C85">
      <w:pPr>
        <w:numPr>
          <w:ilvl w:val="0"/>
          <w:numId w:val="2"/>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學生於使用期間，非經教師允許，不得自行升級系統版本、自行新增刪除APP、修改密碼或設備名稱。</w:t>
      </w:r>
    </w:p>
    <w:p w:rsidR="009D6C85" w:rsidRPr="00311F32" w:rsidRDefault="009D6C85" w:rsidP="009D6C85">
      <w:pPr>
        <w:numPr>
          <w:ilvl w:val="0"/>
          <w:numId w:val="2"/>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行動載具應用於學生在家學習用途，使用後請記得充電，以利下次課堂使用。行動載具非使用於線上遊戲、聊天交友或與學習活動無關之事。</w:t>
      </w:r>
    </w:p>
    <w:p w:rsidR="009D6C85" w:rsidRPr="00311F32" w:rsidRDefault="009D6C85" w:rsidP="009D6C85">
      <w:pPr>
        <w:numPr>
          <w:ilvl w:val="0"/>
          <w:numId w:val="2"/>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使用載具進行線上學習後，請鼓勵學生閱讀後請多到窗台旁看看遠方或望遠凝視，藉以降低近視機率。</w:t>
      </w:r>
    </w:p>
    <w:p w:rsidR="009D6C85" w:rsidRPr="00311F32" w:rsidRDefault="009D6C85" w:rsidP="009D6C85">
      <w:pPr>
        <w:numPr>
          <w:ilvl w:val="0"/>
          <w:numId w:val="2"/>
        </w:numPr>
        <w:autoSpaceDE w:val="0"/>
        <w:autoSpaceDN w:val="0"/>
        <w:adjustRightInd w:val="0"/>
        <w:rPr>
          <w:rFonts w:ascii="標楷體" w:eastAsia="標楷體" w:hAnsi="標楷體" w:cs="DFKaiShu-SB-Estd-BF"/>
          <w:color w:val="000000"/>
          <w:kern w:val="0"/>
          <w:szCs w:val="24"/>
        </w:rPr>
      </w:pPr>
      <w:r w:rsidRPr="00311F32">
        <w:rPr>
          <w:rFonts w:ascii="標楷體" w:eastAsia="標楷體" w:hAnsi="標楷體" w:cs="DFKaiShu-SB-Estd-BF" w:hint="eastAsia"/>
          <w:color w:val="000000"/>
          <w:kern w:val="0"/>
          <w:szCs w:val="24"/>
        </w:rPr>
        <w:t>行動載具皆屬校方借予學生因應疫情停課不停學之設備，學生應聽從任課老師指導後借回妥善使用，不可浸水、摔落、敲打、加熱、自行拆裝或個人情緒因素導致之損壞，若經檢舉以上違反正常使用行為，且查證屬實，損壞者需賠償載具相關損失，校方可取消與禁止該生使用行動載具資格。</w:t>
      </w:r>
    </w:p>
    <w:p w:rsidR="009D6C85" w:rsidRPr="00311F32" w:rsidRDefault="009D6C85" w:rsidP="009D6C85">
      <w:pPr>
        <w:rPr>
          <w:rFonts w:ascii="標楷體" w:eastAsia="標楷體" w:hAnsi="標楷體" w:cs="Times New Roman"/>
          <w:szCs w:val="24"/>
        </w:rPr>
      </w:pPr>
      <w:r w:rsidRPr="00311F32">
        <w:rPr>
          <w:rFonts w:ascii="標楷體" w:eastAsia="標楷體" w:hAnsi="標楷體" w:cs="Times New Roman" w:hint="eastAsia"/>
          <w:szCs w:val="24"/>
        </w:rPr>
        <w:t>………………………………………………………………………………………………</w:t>
      </w:r>
    </w:p>
    <w:p w:rsidR="009D6C85" w:rsidRPr="00311F32" w:rsidRDefault="005352C8" w:rsidP="009D6C85">
      <w:pPr>
        <w:autoSpaceDE w:val="0"/>
        <w:autoSpaceDN w:val="0"/>
        <w:adjustRightInd w:val="0"/>
        <w:jc w:val="center"/>
        <w:rPr>
          <w:rFonts w:ascii="標楷體" w:eastAsia="標楷體" w:hAnsi="標楷體" w:cs="DFKaiShu-SB-Estd-BF"/>
          <w:b/>
          <w:color w:val="000000"/>
          <w:kern w:val="0"/>
          <w:szCs w:val="24"/>
        </w:rPr>
      </w:pPr>
      <w:r>
        <w:rPr>
          <w:rFonts w:ascii="標楷體" w:eastAsia="標楷體" w:hAnsi="標楷體" w:cs="DFKaiShu-SB-Estd-BF" w:hint="eastAsia"/>
          <w:b/>
          <w:color w:val="000000"/>
          <w:kern w:val="0"/>
          <w:szCs w:val="24"/>
        </w:rPr>
        <w:t>屏東縣萬隆</w:t>
      </w:r>
      <w:r w:rsidR="009D6C85" w:rsidRPr="00311F32">
        <w:rPr>
          <w:rFonts w:ascii="標楷體" w:eastAsia="標楷體" w:hAnsi="標楷體" w:cs="DFKaiShu-SB-Estd-BF" w:hint="eastAsia"/>
          <w:b/>
          <w:color w:val="000000"/>
          <w:kern w:val="0"/>
          <w:szCs w:val="24"/>
        </w:rPr>
        <w:t>國小因應嚴重特殊傳染性肺炎行動載具借用單</w:t>
      </w:r>
    </w:p>
    <w:p w:rsidR="009D6C85" w:rsidRPr="00311F32" w:rsidRDefault="009D6C85" w:rsidP="009D6C85">
      <w:pPr>
        <w:widowControl/>
        <w:spacing w:line="440" w:lineRule="exact"/>
        <w:ind w:right="1120"/>
        <w:jc w:val="center"/>
        <w:outlineLvl w:val="2"/>
        <w:rPr>
          <w:rFonts w:ascii="標楷體" w:eastAsia="標楷體" w:hAnsi="標楷體" w:cs="Arial"/>
          <w:bCs/>
          <w:color w:val="000000"/>
          <w:kern w:val="0"/>
          <w:szCs w:val="24"/>
        </w:rPr>
      </w:pPr>
      <w:r w:rsidRPr="00311F32">
        <w:rPr>
          <w:rFonts w:ascii="標楷體" w:eastAsia="標楷體" w:hAnsi="標楷體" w:cs="Arial"/>
          <w:bCs/>
          <w:color w:val="000000"/>
          <w:kern w:val="0"/>
          <w:szCs w:val="24"/>
        </w:rPr>
        <w:t xml:space="preserve">    </w:t>
      </w:r>
      <w:r w:rsidRPr="00311F32">
        <w:rPr>
          <w:rFonts w:ascii="標楷體" w:eastAsia="標楷體" w:hAnsi="標楷體" w:cs="Arial" w:hint="eastAsia"/>
          <w:bCs/>
          <w:color w:val="000000"/>
          <w:kern w:val="0"/>
          <w:szCs w:val="24"/>
        </w:rPr>
        <w:t>年</w:t>
      </w:r>
      <w:r w:rsidRPr="00311F32">
        <w:rPr>
          <w:rFonts w:ascii="標楷體" w:eastAsia="標楷體" w:hAnsi="標楷體" w:cs="Arial"/>
          <w:bCs/>
          <w:color w:val="000000"/>
          <w:kern w:val="0"/>
          <w:szCs w:val="24"/>
        </w:rPr>
        <w:t xml:space="preserve">   </w:t>
      </w:r>
      <w:r w:rsidRPr="00311F32">
        <w:rPr>
          <w:rFonts w:ascii="標楷體" w:eastAsia="標楷體" w:hAnsi="標楷體" w:cs="Arial" w:hint="eastAsia"/>
          <w:bCs/>
          <w:color w:val="000000"/>
          <w:kern w:val="0"/>
          <w:szCs w:val="24"/>
        </w:rPr>
        <w:t>班</w:t>
      </w:r>
      <w:r w:rsidRPr="00311F32">
        <w:rPr>
          <w:rFonts w:ascii="標楷體" w:eastAsia="標楷體" w:hAnsi="標楷體" w:cs="Arial"/>
          <w:bCs/>
          <w:color w:val="000000"/>
          <w:kern w:val="0"/>
          <w:szCs w:val="24"/>
        </w:rPr>
        <w:t xml:space="preserve">   </w:t>
      </w:r>
      <w:r w:rsidRPr="00311F32">
        <w:rPr>
          <w:rFonts w:ascii="標楷體" w:eastAsia="標楷體" w:hAnsi="標楷體" w:cs="Arial" w:hint="eastAsia"/>
          <w:bCs/>
          <w:color w:val="000000"/>
          <w:kern w:val="0"/>
          <w:szCs w:val="24"/>
        </w:rPr>
        <w:t>座號</w:t>
      </w:r>
      <w:r w:rsidRPr="00311F32">
        <w:rPr>
          <w:rFonts w:ascii="標楷體" w:eastAsia="標楷體" w:hAnsi="標楷體" w:cs="Arial"/>
          <w:bCs/>
          <w:color w:val="000000"/>
          <w:kern w:val="0"/>
          <w:szCs w:val="24"/>
        </w:rPr>
        <w:t xml:space="preserve">:      </w:t>
      </w:r>
      <w:r w:rsidRPr="00311F32">
        <w:rPr>
          <w:rFonts w:ascii="標楷體" w:eastAsia="標楷體" w:hAnsi="標楷體" w:cs="Arial" w:hint="eastAsia"/>
          <w:bCs/>
          <w:color w:val="000000"/>
          <w:kern w:val="0"/>
          <w:szCs w:val="24"/>
        </w:rPr>
        <w:t>學生姓名</w:t>
      </w:r>
      <w:r w:rsidRPr="00311F32">
        <w:rPr>
          <w:rFonts w:ascii="標楷體" w:eastAsia="標楷體" w:hAnsi="標楷體" w:cs="Arial"/>
          <w:bCs/>
          <w:color w:val="000000"/>
          <w:kern w:val="0"/>
          <w:szCs w:val="24"/>
        </w:rPr>
        <w:t>:</w:t>
      </w:r>
      <w:r w:rsidRPr="00311F32">
        <w:rPr>
          <w:rFonts w:ascii="標楷體" w:eastAsia="標楷體" w:hAnsi="標楷體" w:cs="Arial" w:hint="eastAsia"/>
          <w:bCs/>
          <w:color w:val="000000"/>
          <w:kern w:val="0"/>
          <w:szCs w:val="24"/>
        </w:rPr>
        <w:t xml:space="preserve">       </w:t>
      </w:r>
    </w:p>
    <w:p w:rsidR="009D6C85" w:rsidRPr="00311F32" w:rsidRDefault="009D6C85" w:rsidP="009D6C85">
      <w:pPr>
        <w:rPr>
          <w:rFonts w:ascii="標楷體" w:eastAsia="標楷體" w:hAnsi="標楷體" w:cs="Times New Roman"/>
          <w:szCs w:val="24"/>
        </w:rPr>
      </w:pPr>
      <w:r w:rsidRPr="00311F32">
        <w:rPr>
          <w:rFonts w:ascii="標楷體" w:eastAsia="標楷體" w:hAnsi="標楷體" w:cs="Times New Roman" w:hint="eastAsia"/>
          <w:szCs w:val="24"/>
        </w:rPr>
        <w:t>本人於     年    月    日起，借用學校之行動載具(請勾選並填寫數量)</w:t>
      </w:r>
    </w:p>
    <w:p w:rsidR="009D6C85" w:rsidRPr="00311F32" w:rsidRDefault="009D6C85" w:rsidP="009D6C85">
      <w:pPr>
        <w:rPr>
          <w:rFonts w:ascii="標楷體" w:eastAsia="標楷體" w:hAnsi="標楷體" w:cs="Times New Roman"/>
          <w:szCs w:val="24"/>
        </w:rPr>
      </w:pPr>
      <w:r w:rsidRPr="00311F32">
        <w:rPr>
          <w:rFonts w:ascii="標楷體" w:eastAsia="標楷體" w:hAnsi="標楷體" w:cs="Times New Roman" w:hint="eastAsia"/>
          <w:szCs w:val="24"/>
        </w:rPr>
        <w:t>□ 筆記型電腦</w:t>
      </w:r>
      <w:r w:rsidRPr="00311F32">
        <w:rPr>
          <w:rFonts w:ascii="標楷體" w:eastAsia="標楷體" w:hAnsi="標楷體" w:cs="Times New Roman" w:hint="eastAsia"/>
          <w:szCs w:val="24"/>
          <w:u w:val="single"/>
        </w:rPr>
        <w:t xml:space="preserve">      </w:t>
      </w:r>
      <w:r w:rsidRPr="00311F32">
        <w:rPr>
          <w:rFonts w:ascii="標楷體" w:eastAsia="標楷體" w:hAnsi="標楷體" w:cs="Times New Roman" w:hint="eastAsia"/>
          <w:szCs w:val="24"/>
        </w:rPr>
        <w:t>台</w:t>
      </w:r>
    </w:p>
    <w:p w:rsidR="009D6C85" w:rsidRPr="00311F32" w:rsidRDefault="009D6C85" w:rsidP="009D6C85">
      <w:pPr>
        <w:rPr>
          <w:rFonts w:ascii="標楷體" w:eastAsia="標楷體" w:hAnsi="標楷體" w:cs="Times New Roman"/>
          <w:szCs w:val="24"/>
        </w:rPr>
      </w:pPr>
      <w:r w:rsidRPr="00311F32">
        <w:rPr>
          <w:rFonts w:ascii="標楷體" w:eastAsia="標楷體" w:hAnsi="標楷體" w:cs="Times New Roman" w:hint="eastAsia"/>
          <w:szCs w:val="24"/>
        </w:rPr>
        <w:t>□ 平板(10.1吋)</w:t>
      </w:r>
      <w:r w:rsidRPr="00311F32">
        <w:rPr>
          <w:rFonts w:ascii="標楷體" w:eastAsia="標楷體" w:hAnsi="標楷體" w:cs="Times New Roman" w:hint="eastAsia"/>
          <w:szCs w:val="24"/>
          <w:u w:val="single"/>
        </w:rPr>
        <w:t xml:space="preserve">      </w:t>
      </w:r>
      <w:r w:rsidRPr="00311F32">
        <w:rPr>
          <w:rFonts w:ascii="標楷體" w:eastAsia="標楷體" w:hAnsi="標楷體" w:cs="Times New Roman" w:hint="eastAsia"/>
          <w:szCs w:val="24"/>
        </w:rPr>
        <w:t>台</w:t>
      </w:r>
    </w:p>
    <w:p w:rsidR="009D6C85" w:rsidRPr="00311F32" w:rsidRDefault="009D6C85" w:rsidP="009D6C85">
      <w:pPr>
        <w:rPr>
          <w:rFonts w:ascii="標楷體" w:eastAsia="標楷體" w:hAnsi="標楷體" w:cs="Times New Roman"/>
          <w:szCs w:val="24"/>
        </w:rPr>
      </w:pPr>
      <w:r w:rsidRPr="00311F32">
        <w:rPr>
          <w:rFonts w:ascii="標楷體" w:eastAsia="標楷體" w:hAnsi="標楷體" w:cs="Times New Roman" w:hint="eastAsia"/>
          <w:szCs w:val="24"/>
        </w:rPr>
        <w:t>□ 平板(6吋)</w:t>
      </w:r>
      <w:r w:rsidRPr="00311F32">
        <w:rPr>
          <w:rFonts w:ascii="標楷體" w:eastAsia="標楷體" w:hAnsi="標楷體" w:cs="Times New Roman" w:hint="eastAsia"/>
          <w:szCs w:val="24"/>
          <w:u w:val="single"/>
        </w:rPr>
        <w:t xml:space="preserve">      </w:t>
      </w:r>
      <w:r w:rsidRPr="00311F32">
        <w:rPr>
          <w:rFonts w:ascii="標楷體" w:eastAsia="標楷體" w:hAnsi="標楷體" w:cs="Times New Roman" w:hint="eastAsia"/>
          <w:szCs w:val="24"/>
        </w:rPr>
        <w:t>台</w:t>
      </w:r>
    </w:p>
    <w:p w:rsidR="009D6C85" w:rsidRPr="00311F32" w:rsidRDefault="009D6C85" w:rsidP="009D6C85">
      <w:pPr>
        <w:rPr>
          <w:rFonts w:ascii="標楷體" w:eastAsia="標楷體" w:hAnsi="標楷體" w:cs="Times New Roman"/>
          <w:szCs w:val="24"/>
        </w:rPr>
      </w:pPr>
      <w:r w:rsidRPr="00311F32">
        <w:rPr>
          <w:rFonts w:ascii="標楷體" w:eastAsia="標楷體" w:hAnsi="標楷體" w:cs="Times New Roman" w:hint="eastAsia"/>
          <w:szCs w:val="24"/>
        </w:rPr>
        <w:t>預計歸還日為     年     月     日</w:t>
      </w:r>
    </w:p>
    <w:p w:rsidR="009D6C85" w:rsidRPr="00311F32" w:rsidRDefault="009D6C85" w:rsidP="009D6C85">
      <w:pPr>
        <w:rPr>
          <w:rFonts w:ascii="標楷體" w:eastAsia="標楷體" w:hAnsi="標楷體" w:cs="Times New Roman"/>
          <w:szCs w:val="24"/>
        </w:rPr>
      </w:pPr>
    </w:p>
    <w:p w:rsidR="009D6C85" w:rsidRPr="00311F32" w:rsidRDefault="009D6C85" w:rsidP="009D6C85">
      <w:pPr>
        <w:ind w:right="960"/>
        <w:jc w:val="center"/>
        <w:rPr>
          <w:rFonts w:ascii="標楷體" w:eastAsia="標楷體" w:hAnsi="標楷體" w:cs="Times New Roman"/>
          <w:szCs w:val="24"/>
          <w:u w:val="single"/>
        </w:rPr>
      </w:pPr>
      <w:r w:rsidRPr="00311F32">
        <w:rPr>
          <w:rFonts w:ascii="標楷體" w:eastAsia="標楷體" w:hAnsi="標楷體" w:cs="Times New Roman" w:hint="eastAsia"/>
          <w:szCs w:val="24"/>
        </w:rPr>
        <w:t>導師姓名:</w:t>
      </w:r>
      <w:r w:rsidRPr="00311F32">
        <w:rPr>
          <w:rFonts w:ascii="標楷體" w:eastAsia="標楷體" w:hAnsi="標楷體" w:cs="Times New Roman" w:hint="eastAsia"/>
          <w:szCs w:val="24"/>
          <w:u w:val="single"/>
        </w:rPr>
        <w:t xml:space="preserve">                       </w:t>
      </w:r>
    </w:p>
    <w:p w:rsidR="009D6C85" w:rsidRPr="00311F32" w:rsidRDefault="009D6C85" w:rsidP="009D6C85">
      <w:pPr>
        <w:ind w:right="960"/>
        <w:jc w:val="center"/>
        <w:rPr>
          <w:rFonts w:ascii="標楷體" w:eastAsia="標楷體" w:hAnsi="標楷體" w:cs="Times New Roman"/>
          <w:szCs w:val="24"/>
          <w:u w:val="single"/>
        </w:rPr>
      </w:pPr>
      <w:r w:rsidRPr="00311F32">
        <w:rPr>
          <w:rFonts w:ascii="標楷體" w:eastAsia="標楷體" w:hAnsi="標楷體" w:cs="Times New Roman" w:hint="eastAsia"/>
          <w:szCs w:val="24"/>
        </w:rPr>
        <w:t>家長簽名:</w:t>
      </w:r>
      <w:r w:rsidRPr="00311F32">
        <w:rPr>
          <w:rFonts w:ascii="標楷體" w:eastAsia="標楷體" w:hAnsi="標楷體" w:cs="Times New Roman" w:hint="eastAsia"/>
          <w:szCs w:val="24"/>
          <w:u w:val="single"/>
        </w:rPr>
        <w:t xml:space="preserve">                       </w:t>
      </w:r>
    </w:p>
    <w:p w:rsidR="009D6C85" w:rsidRPr="00311F32" w:rsidRDefault="009D6C85" w:rsidP="009D6C85">
      <w:pPr>
        <w:ind w:right="960"/>
        <w:jc w:val="center"/>
        <w:rPr>
          <w:rFonts w:ascii="標楷體" w:eastAsia="標楷體" w:hAnsi="標楷體" w:cs="Arial"/>
          <w:bCs/>
          <w:color w:val="000000"/>
          <w:kern w:val="0"/>
          <w:szCs w:val="24"/>
        </w:rPr>
      </w:pPr>
    </w:p>
    <w:p w:rsidR="009D6C85" w:rsidRPr="00311F32" w:rsidRDefault="009D6C85" w:rsidP="009D6C85">
      <w:pPr>
        <w:ind w:right="960"/>
        <w:jc w:val="center"/>
        <w:rPr>
          <w:rFonts w:ascii="標楷體" w:eastAsia="標楷體" w:hAnsi="標楷體" w:cs="Arial"/>
          <w:bCs/>
          <w:color w:val="000000"/>
          <w:kern w:val="0"/>
          <w:szCs w:val="24"/>
        </w:rPr>
      </w:pPr>
    </w:p>
    <w:p w:rsidR="009D6C85" w:rsidRPr="00311F32" w:rsidRDefault="009D6C85" w:rsidP="009D6C85">
      <w:pPr>
        <w:widowControl/>
        <w:rPr>
          <w:rFonts w:ascii="標楷體" w:eastAsia="標楷體" w:hAnsi="標楷體" w:cs="Arial"/>
          <w:bCs/>
          <w:color w:val="000000"/>
          <w:kern w:val="0"/>
          <w:szCs w:val="24"/>
          <w:bdr w:val="single" w:sz="4" w:space="0" w:color="auto"/>
        </w:rPr>
      </w:pPr>
    </w:p>
    <w:p w:rsidR="00B92995" w:rsidRPr="00446555" w:rsidRDefault="00B92995" w:rsidP="00B92995">
      <w:pPr>
        <w:jc w:val="center"/>
        <w:rPr>
          <w:rFonts w:ascii="標楷體" w:eastAsia="標楷體" w:hAnsi="標楷體"/>
          <w:b/>
          <w:sz w:val="28"/>
          <w:szCs w:val="28"/>
        </w:rPr>
      </w:pPr>
      <w:r w:rsidRPr="00446555">
        <w:rPr>
          <w:rFonts w:ascii="標楷體" w:eastAsia="標楷體" w:hAnsi="標楷體" w:hint="eastAsia"/>
          <w:b/>
          <w:sz w:val="28"/>
          <w:szCs w:val="28"/>
        </w:rPr>
        <w:lastRenderedPageBreak/>
        <w:t>屏東縣</w:t>
      </w:r>
      <w:r>
        <w:rPr>
          <w:rFonts w:ascii="標楷體" w:eastAsia="標楷體" w:hAnsi="標楷體" w:hint="eastAsia"/>
          <w:b/>
          <w:sz w:val="28"/>
          <w:szCs w:val="28"/>
        </w:rPr>
        <w:t>萬隆</w:t>
      </w:r>
      <w:r w:rsidRPr="00446555">
        <w:rPr>
          <w:rFonts w:ascii="標楷體" w:eastAsia="標楷體" w:hAnsi="標楷體" w:hint="eastAsia"/>
          <w:b/>
          <w:sz w:val="28"/>
          <w:szCs w:val="28"/>
        </w:rPr>
        <w:t>國</w:t>
      </w:r>
      <w:r w:rsidRPr="00446555">
        <w:rPr>
          <w:rFonts w:ascii="標楷體" w:eastAsia="標楷體" w:hAnsi="標楷體"/>
          <w:b/>
          <w:sz w:val="28"/>
          <w:szCs w:val="28"/>
        </w:rPr>
        <w:t>小</w:t>
      </w:r>
      <w:r w:rsidRPr="00446555">
        <w:rPr>
          <w:rFonts w:ascii="標楷體" w:eastAsia="標楷體" w:hAnsi="標楷體" w:hint="eastAsia"/>
          <w:b/>
          <w:sz w:val="28"/>
          <w:szCs w:val="28"/>
        </w:rPr>
        <w:t>因應嚴重特殊傳染性肺炎疫情停課期間</w:t>
      </w:r>
    </w:p>
    <w:p w:rsidR="009D6C85" w:rsidRPr="00B92995" w:rsidRDefault="00B92995" w:rsidP="00B92995">
      <w:pPr>
        <w:suppressAutoHyphens/>
        <w:autoSpaceDN w:val="0"/>
        <w:spacing w:line="0" w:lineRule="atLeast"/>
        <w:ind w:left="826" w:hanging="826"/>
        <w:jc w:val="center"/>
        <w:textAlignment w:val="baseline"/>
        <w:rPr>
          <w:rFonts w:ascii="標楷體" w:eastAsia="標楷體" w:hAnsi="標楷體" w:cs="Times New Roman"/>
          <w:kern w:val="3"/>
          <w:sz w:val="28"/>
          <w:szCs w:val="28"/>
          <w:lang w:val="en"/>
        </w:rPr>
      </w:pPr>
      <w:r w:rsidRPr="00446555">
        <w:rPr>
          <w:rFonts w:ascii="標楷體" w:eastAsia="標楷體" w:hAnsi="標楷體" w:cs="Times New Roman"/>
          <w:b/>
          <w:kern w:val="3"/>
          <w:sz w:val="28"/>
          <w:szCs w:val="28"/>
          <w:lang w:val="en"/>
        </w:rPr>
        <w:t>學校規劃學生線上學習方式一覽表</w:t>
      </w:r>
      <w:r w:rsidRPr="00AC3477">
        <w:rPr>
          <w:rFonts w:ascii="標楷體" w:eastAsia="標楷體" w:hAnsi="標楷體" w:cs="Times New Roman"/>
          <w:kern w:val="3"/>
          <w:sz w:val="28"/>
          <w:szCs w:val="28"/>
          <w:lang w:val="en"/>
        </w:rPr>
        <w:t>(停課前規劃)</w:t>
      </w:r>
    </w:p>
    <w:p w:rsidR="00D62799" w:rsidRPr="00311F32" w:rsidRDefault="005A67E5" w:rsidP="00D62799">
      <w:pPr>
        <w:pStyle w:val="Default"/>
        <w:spacing w:line="440" w:lineRule="exact"/>
        <w:rPr>
          <w:rFonts w:hAnsi="標楷體" w:cs="Arial"/>
          <w:color w:val="000000" w:themeColor="text1"/>
          <w:kern w:val="2"/>
          <w:bdr w:val="single" w:sz="4" w:space="0" w:color="auto"/>
          <w:lang w:val="en"/>
        </w:rPr>
      </w:pPr>
      <w:r w:rsidRPr="00311F32">
        <w:rPr>
          <w:rFonts w:hAnsi="標楷體" w:cs="Arial" w:hint="eastAsia"/>
          <w:color w:val="000000" w:themeColor="text1"/>
          <w:kern w:val="2"/>
          <w:bdr w:val="single" w:sz="4" w:space="0" w:color="auto"/>
          <w:lang w:val="en"/>
        </w:rPr>
        <w:t>附表</w:t>
      </w:r>
      <w:r w:rsidR="009D6C85" w:rsidRPr="00311F32">
        <w:rPr>
          <w:rFonts w:hAnsi="標楷體" w:cs="Arial"/>
          <w:color w:val="000000" w:themeColor="text1"/>
          <w:kern w:val="2"/>
          <w:bdr w:val="single" w:sz="4" w:space="0" w:color="auto"/>
          <w:lang w:val="en"/>
        </w:rPr>
        <w:t>2</w:t>
      </w:r>
    </w:p>
    <w:p w:rsidR="00AE3D49" w:rsidRPr="00311F32" w:rsidRDefault="00BD47D7" w:rsidP="00AE3D49">
      <w:pPr>
        <w:spacing w:line="440" w:lineRule="exact"/>
        <w:ind w:leftChars="-1" w:left="-2"/>
        <w:rPr>
          <w:rFonts w:ascii="標楷體" w:eastAsia="標楷體" w:hAnsi="標楷體"/>
          <w:color w:val="000000" w:themeColor="text1"/>
          <w:szCs w:val="24"/>
          <w:lang w:val="en"/>
        </w:rPr>
      </w:pPr>
      <w:r>
        <w:rPr>
          <w:rFonts w:ascii="標楷體" w:eastAsia="標楷體" w:hAnsi="標楷體" w:hint="eastAsia"/>
          <w:color w:val="000000" w:themeColor="text1"/>
          <w:szCs w:val="24"/>
          <w:lang w:val="en"/>
        </w:rPr>
        <w:t>本校</w:t>
      </w:r>
      <w:r w:rsidR="00AE3D49" w:rsidRPr="00311F32">
        <w:rPr>
          <w:rFonts w:ascii="標楷體" w:eastAsia="標楷體" w:hAnsi="標楷體" w:hint="eastAsia"/>
          <w:color w:val="000000" w:themeColor="text1"/>
          <w:szCs w:val="24"/>
          <w:lang w:val="en"/>
        </w:rPr>
        <w:t>協助學生自主學習、使用線上課程教學資源及實施方式如下：</w:t>
      </w:r>
    </w:p>
    <w:p w:rsidR="00AE3D49" w:rsidRPr="00311F32" w:rsidRDefault="00AE3D49" w:rsidP="00AE3D49">
      <w:pPr>
        <w:spacing w:line="440" w:lineRule="exact"/>
        <w:ind w:leftChars="-1" w:left="-2"/>
        <w:rPr>
          <w:rFonts w:ascii="標楷體" w:eastAsia="標楷體" w:hAnsi="標楷體"/>
          <w:color w:val="FF0000"/>
          <w:szCs w:val="24"/>
          <w:lang w:val="en"/>
        </w:rPr>
      </w:pPr>
      <w:r w:rsidRPr="00311F32">
        <w:rPr>
          <w:rFonts w:ascii="標楷體" w:eastAsia="標楷體" w:hAnsi="標楷體" w:hint="eastAsia"/>
          <w:color w:val="FF0000"/>
          <w:szCs w:val="24"/>
          <w:lang w:val="en"/>
        </w:rPr>
        <w:t>(國小)</w:t>
      </w:r>
    </w:p>
    <w:tbl>
      <w:tblPr>
        <w:tblStyle w:val="a4"/>
        <w:tblW w:w="9639" w:type="dxa"/>
        <w:tblInd w:w="108" w:type="dxa"/>
        <w:tblLook w:val="04A0" w:firstRow="1" w:lastRow="0" w:firstColumn="1" w:lastColumn="0" w:noHBand="0" w:noVBand="1"/>
      </w:tblPr>
      <w:tblGrid>
        <w:gridCol w:w="851"/>
        <w:gridCol w:w="850"/>
        <w:gridCol w:w="1985"/>
        <w:gridCol w:w="1984"/>
        <w:gridCol w:w="1985"/>
        <w:gridCol w:w="1984"/>
      </w:tblGrid>
      <w:tr w:rsidR="005C416A" w:rsidRPr="00311F32" w:rsidTr="004C29CF">
        <w:trPr>
          <w:trHeight w:val="492"/>
        </w:trPr>
        <w:tc>
          <w:tcPr>
            <w:tcW w:w="1701" w:type="dxa"/>
            <w:gridSpan w:val="2"/>
            <w:vAlign w:val="center"/>
          </w:tcPr>
          <w:p w:rsidR="00AE3D49" w:rsidRPr="00311F32" w:rsidRDefault="00AE3D49" w:rsidP="002D2BEB">
            <w:pPr>
              <w:spacing w:line="400" w:lineRule="exact"/>
              <w:jc w:val="center"/>
              <w:rPr>
                <w:rFonts w:ascii="標楷體" w:eastAsia="標楷體" w:hAnsi="標楷體"/>
                <w:b/>
                <w:szCs w:val="24"/>
                <w:lang w:val="en"/>
              </w:rPr>
            </w:pPr>
            <w:r w:rsidRPr="00311F32">
              <w:rPr>
                <w:rFonts w:ascii="標楷體" w:eastAsia="標楷體" w:hAnsi="標楷體" w:hint="eastAsia"/>
                <w:b/>
                <w:szCs w:val="24"/>
                <w:lang w:val="en"/>
              </w:rPr>
              <w:t>學習領域</w:t>
            </w:r>
          </w:p>
        </w:tc>
        <w:tc>
          <w:tcPr>
            <w:tcW w:w="1985" w:type="dxa"/>
            <w:vAlign w:val="center"/>
          </w:tcPr>
          <w:p w:rsidR="00AE3D49" w:rsidRPr="00311F32" w:rsidRDefault="00AE3D49" w:rsidP="00641EB7">
            <w:pPr>
              <w:spacing w:line="400" w:lineRule="exact"/>
              <w:jc w:val="center"/>
              <w:rPr>
                <w:rFonts w:ascii="標楷體" w:eastAsia="標楷體" w:hAnsi="標楷體"/>
                <w:b/>
                <w:szCs w:val="24"/>
                <w:lang w:val="en"/>
              </w:rPr>
            </w:pPr>
            <w:r w:rsidRPr="00311F32">
              <w:rPr>
                <w:rFonts w:ascii="標楷體" w:eastAsia="標楷體" w:hAnsi="標楷體" w:hint="eastAsia"/>
                <w:b/>
                <w:szCs w:val="24"/>
                <w:lang w:val="en"/>
              </w:rPr>
              <w:t>三年級</w:t>
            </w:r>
          </w:p>
        </w:tc>
        <w:tc>
          <w:tcPr>
            <w:tcW w:w="1984" w:type="dxa"/>
            <w:vAlign w:val="center"/>
          </w:tcPr>
          <w:p w:rsidR="00AE3D49" w:rsidRPr="00311F32" w:rsidRDefault="00AE3D49" w:rsidP="00641EB7">
            <w:pPr>
              <w:spacing w:line="400" w:lineRule="exact"/>
              <w:jc w:val="center"/>
              <w:rPr>
                <w:rFonts w:ascii="標楷體" w:eastAsia="標楷體" w:hAnsi="標楷體"/>
                <w:b/>
                <w:szCs w:val="24"/>
                <w:lang w:val="en"/>
              </w:rPr>
            </w:pPr>
            <w:r w:rsidRPr="00311F32">
              <w:rPr>
                <w:rFonts w:ascii="標楷體" w:eastAsia="標楷體" w:hAnsi="標楷體" w:hint="eastAsia"/>
                <w:b/>
                <w:szCs w:val="24"/>
                <w:lang w:val="en"/>
              </w:rPr>
              <w:t>四年級</w:t>
            </w:r>
          </w:p>
        </w:tc>
        <w:tc>
          <w:tcPr>
            <w:tcW w:w="1985" w:type="dxa"/>
            <w:vAlign w:val="center"/>
          </w:tcPr>
          <w:p w:rsidR="00AE3D49" w:rsidRPr="00311F32" w:rsidRDefault="00AE3D49" w:rsidP="00641EB7">
            <w:pPr>
              <w:spacing w:line="400" w:lineRule="exact"/>
              <w:jc w:val="center"/>
              <w:rPr>
                <w:rFonts w:ascii="標楷體" w:eastAsia="標楷體" w:hAnsi="標楷體"/>
                <w:b/>
                <w:szCs w:val="24"/>
                <w:lang w:val="en"/>
              </w:rPr>
            </w:pPr>
            <w:r w:rsidRPr="00311F32">
              <w:rPr>
                <w:rFonts w:ascii="標楷體" w:eastAsia="標楷體" w:hAnsi="標楷體" w:hint="eastAsia"/>
                <w:b/>
                <w:szCs w:val="24"/>
                <w:lang w:val="en"/>
              </w:rPr>
              <w:t>五年級</w:t>
            </w:r>
          </w:p>
        </w:tc>
        <w:tc>
          <w:tcPr>
            <w:tcW w:w="1984" w:type="dxa"/>
            <w:vAlign w:val="center"/>
          </w:tcPr>
          <w:p w:rsidR="00AE3D49" w:rsidRPr="00311F32" w:rsidRDefault="00AE3D49" w:rsidP="00641EB7">
            <w:pPr>
              <w:spacing w:line="400" w:lineRule="exact"/>
              <w:jc w:val="center"/>
              <w:rPr>
                <w:rFonts w:ascii="標楷體" w:eastAsia="標楷體" w:hAnsi="標楷體"/>
                <w:b/>
                <w:szCs w:val="24"/>
                <w:lang w:val="en"/>
              </w:rPr>
            </w:pPr>
            <w:r w:rsidRPr="00311F32">
              <w:rPr>
                <w:rFonts w:ascii="標楷體" w:eastAsia="標楷體" w:hAnsi="標楷體" w:hint="eastAsia"/>
                <w:b/>
                <w:szCs w:val="24"/>
                <w:lang w:val="en"/>
              </w:rPr>
              <w:t>六年級</w:t>
            </w:r>
          </w:p>
        </w:tc>
      </w:tr>
      <w:tr w:rsidR="005C416A" w:rsidRPr="00311F32" w:rsidTr="004C29CF">
        <w:trPr>
          <w:trHeight w:val="781"/>
        </w:trPr>
        <w:tc>
          <w:tcPr>
            <w:tcW w:w="851" w:type="dxa"/>
            <w:vMerge w:val="restart"/>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國</w:t>
            </w:r>
          </w:p>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語</w:t>
            </w:r>
          </w:p>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文</w:t>
            </w:r>
          </w:p>
        </w:tc>
        <w:tc>
          <w:tcPr>
            <w:tcW w:w="850" w:type="dxa"/>
            <w:vAlign w:val="center"/>
          </w:tcPr>
          <w:p w:rsidR="00AE3D49" w:rsidRPr="00311F32" w:rsidRDefault="00AE3D49" w:rsidP="00641EB7">
            <w:pPr>
              <w:widowControl/>
              <w:spacing w:line="400" w:lineRule="exact"/>
              <w:rPr>
                <w:rFonts w:ascii="標楷體" w:eastAsia="標楷體" w:hAnsi="標楷體"/>
                <w:szCs w:val="24"/>
                <w:lang w:val="en"/>
              </w:rPr>
            </w:pPr>
            <w:r w:rsidRPr="00311F32">
              <w:rPr>
                <w:rFonts w:ascii="標楷體" w:eastAsia="標楷體" w:hAnsi="標楷體" w:hint="eastAsia"/>
                <w:szCs w:val="24"/>
                <w:lang w:val="en"/>
              </w:rPr>
              <w:t>平臺</w:t>
            </w:r>
          </w:p>
        </w:tc>
        <w:tc>
          <w:tcPr>
            <w:tcW w:w="1985" w:type="dxa"/>
            <w:vAlign w:val="center"/>
          </w:tcPr>
          <w:p w:rsidR="00AE3D49" w:rsidRPr="00311F32" w:rsidRDefault="002D2BEB" w:rsidP="002D2BEB">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w:t>
            </w:r>
            <w:r w:rsidR="00AE3D49" w:rsidRPr="00311F32">
              <w:rPr>
                <w:rFonts w:ascii="標楷體" w:eastAsia="標楷體" w:hAnsi="標楷體" w:hint="eastAsia"/>
                <w:szCs w:val="24"/>
                <w:lang w:val="en"/>
              </w:rPr>
              <w:t>因材網</w:t>
            </w:r>
          </w:p>
          <w:p w:rsidR="00AE3D49" w:rsidRPr="00311F32" w:rsidRDefault="002D2BEB" w:rsidP="002D2BEB">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sidR="00AE3D49" w:rsidRPr="00311F32">
              <w:rPr>
                <w:rFonts w:ascii="標楷體" w:eastAsia="標楷體" w:hAnsi="標楷體" w:hint="eastAsia"/>
                <w:szCs w:val="24"/>
                <w:lang w:val="en"/>
              </w:rPr>
              <w:t>翰林</w:t>
            </w:r>
            <w:r w:rsidR="002C5DFF">
              <w:rPr>
                <w:rFonts w:ascii="標楷體" w:eastAsia="標楷體" w:hAnsi="標楷體" w:hint="eastAsia"/>
                <w:szCs w:val="24"/>
                <w:lang w:val="en"/>
              </w:rPr>
              <w:t>教學資源</w:t>
            </w:r>
          </w:p>
        </w:tc>
        <w:tc>
          <w:tcPr>
            <w:tcW w:w="1984" w:type="dxa"/>
            <w:vAlign w:val="center"/>
          </w:tcPr>
          <w:p w:rsidR="00AE3D49" w:rsidRPr="00311F32" w:rsidRDefault="00AE3D49" w:rsidP="00641EB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AE3D49" w:rsidP="00641EB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sidR="002C5DFF" w:rsidRPr="00311F32">
              <w:rPr>
                <w:rFonts w:ascii="標楷體" w:eastAsia="標楷體" w:hAnsi="標楷體" w:hint="eastAsia"/>
                <w:szCs w:val="24"/>
                <w:lang w:val="en"/>
              </w:rPr>
              <w:t>翰林</w:t>
            </w:r>
            <w:r w:rsidR="002C5DFF">
              <w:rPr>
                <w:rFonts w:ascii="標楷體" w:eastAsia="標楷體" w:hAnsi="標楷體" w:hint="eastAsia"/>
                <w:szCs w:val="24"/>
                <w:lang w:val="en"/>
              </w:rPr>
              <w:t>教學資源</w:t>
            </w:r>
          </w:p>
        </w:tc>
        <w:tc>
          <w:tcPr>
            <w:tcW w:w="1985" w:type="dxa"/>
            <w:vAlign w:val="center"/>
          </w:tcPr>
          <w:p w:rsidR="00AE3D49" w:rsidRPr="00311F32" w:rsidRDefault="00AE3D49" w:rsidP="00641EB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w:t>
            </w:r>
            <w:r w:rsidR="001156FB" w:rsidRPr="00311F32">
              <w:rPr>
                <w:rFonts w:ascii="標楷體" w:eastAsia="標楷體" w:hAnsi="標楷體" w:hint="eastAsia"/>
                <w:szCs w:val="24"/>
                <w:lang w:val="en"/>
              </w:rPr>
              <w:t>因材網</w:t>
            </w:r>
          </w:p>
          <w:p w:rsidR="00AE3D49" w:rsidRPr="00311F32" w:rsidRDefault="00AE3D49" w:rsidP="00641EB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sidR="004C29CF" w:rsidRPr="00311F32">
              <w:rPr>
                <w:rFonts w:ascii="標楷體" w:eastAsia="標楷體" w:hAnsi="標楷體" w:hint="eastAsia"/>
                <w:szCs w:val="24"/>
                <w:lang w:val="en"/>
              </w:rPr>
              <w:t>康軒</w:t>
            </w:r>
            <w:r w:rsidR="002C5DFF">
              <w:rPr>
                <w:rFonts w:ascii="標楷體" w:eastAsia="標楷體" w:hAnsi="標楷體" w:hint="eastAsia"/>
                <w:szCs w:val="24"/>
                <w:lang w:val="en"/>
              </w:rPr>
              <w:t>載即便</w:t>
            </w:r>
          </w:p>
        </w:tc>
        <w:tc>
          <w:tcPr>
            <w:tcW w:w="1984" w:type="dxa"/>
            <w:vAlign w:val="center"/>
          </w:tcPr>
          <w:p w:rsidR="00AE3D49" w:rsidRPr="00311F32" w:rsidRDefault="00AE3D49" w:rsidP="00641EB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DF3E89" w:rsidP="00641EB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sidR="004C29CF" w:rsidRPr="00311F32">
              <w:rPr>
                <w:rFonts w:ascii="標楷體" w:eastAsia="標楷體" w:hAnsi="標楷體" w:hint="eastAsia"/>
                <w:szCs w:val="24"/>
                <w:lang w:val="en"/>
              </w:rPr>
              <w:t>康軒</w:t>
            </w:r>
            <w:r w:rsidR="002C5DFF">
              <w:rPr>
                <w:rFonts w:ascii="標楷體" w:eastAsia="標楷體" w:hAnsi="標楷體" w:hint="eastAsia"/>
                <w:szCs w:val="24"/>
                <w:lang w:val="en"/>
              </w:rPr>
              <w:t>載即便</w:t>
            </w:r>
          </w:p>
        </w:tc>
      </w:tr>
      <w:tr w:rsidR="005C416A" w:rsidRPr="00311F32" w:rsidTr="004C29CF">
        <w:trPr>
          <w:trHeight w:val="58"/>
        </w:trPr>
        <w:tc>
          <w:tcPr>
            <w:tcW w:w="851" w:type="dxa"/>
            <w:vMerge/>
            <w:vAlign w:val="center"/>
          </w:tcPr>
          <w:p w:rsidR="00AE3D49" w:rsidRPr="00311F32" w:rsidRDefault="00AE3D49" w:rsidP="00641EB7">
            <w:pPr>
              <w:spacing w:line="400" w:lineRule="exact"/>
              <w:jc w:val="center"/>
              <w:rPr>
                <w:rFonts w:ascii="標楷體" w:eastAsia="標楷體" w:hAnsi="標楷體"/>
                <w:szCs w:val="24"/>
                <w:lang w:val="en"/>
              </w:rPr>
            </w:pPr>
          </w:p>
        </w:tc>
        <w:tc>
          <w:tcPr>
            <w:tcW w:w="850" w:type="dxa"/>
            <w:vAlign w:val="center"/>
          </w:tcPr>
          <w:p w:rsidR="00AE3D49" w:rsidRPr="00311F32" w:rsidRDefault="00AE3D49" w:rsidP="00641EB7">
            <w:pPr>
              <w:widowControl/>
              <w:spacing w:line="400" w:lineRule="exact"/>
              <w:rPr>
                <w:rFonts w:ascii="標楷體" w:eastAsia="標楷體" w:hAnsi="標楷體"/>
                <w:szCs w:val="24"/>
                <w:lang w:val="en"/>
              </w:rPr>
            </w:pPr>
            <w:r w:rsidRPr="00311F32">
              <w:rPr>
                <w:rFonts w:ascii="標楷體" w:eastAsia="標楷體" w:hAnsi="標楷體" w:hint="eastAsia"/>
                <w:szCs w:val="24"/>
                <w:lang w:val="en"/>
              </w:rPr>
              <w:t>方式</w:t>
            </w:r>
          </w:p>
        </w:tc>
        <w:tc>
          <w:tcPr>
            <w:tcW w:w="1985" w:type="dxa"/>
            <w:vAlign w:val="center"/>
          </w:tcPr>
          <w:p w:rsidR="00AE3D49" w:rsidRDefault="00AE3D49" w:rsidP="008929D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sidR="004C29CF">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C555B9" w:rsidRPr="00311F32" w:rsidRDefault="00C555B9" w:rsidP="008929D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4" w:type="dxa"/>
            <w:vAlign w:val="center"/>
          </w:tcPr>
          <w:p w:rsidR="00AE3D49" w:rsidRDefault="00AE3D49" w:rsidP="008929D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sidR="004C29CF">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C555B9" w:rsidRPr="00311F32" w:rsidRDefault="00C555B9" w:rsidP="008929D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5" w:type="dxa"/>
            <w:vAlign w:val="center"/>
          </w:tcPr>
          <w:p w:rsidR="00AE3D49" w:rsidRPr="00311F32" w:rsidRDefault="00AE3D49" w:rsidP="008929D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sidR="004C29CF">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B3638F" w:rsidP="008929D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4" w:type="dxa"/>
            <w:vAlign w:val="center"/>
          </w:tcPr>
          <w:p w:rsidR="00AE3D49" w:rsidRPr="00311F32" w:rsidRDefault="00AE3D49" w:rsidP="008929D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sidR="004C29CF">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B3638F" w:rsidP="008929D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r>
      <w:tr w:rsidR="004354FD" w:rsidRPr="00311F32" w:rsidTr="004C29CF">
        <w:trPr>
          <w:trHeight w:val="551"/>
        </w:trPr>
        <w:tc>
          <w:tcPr>
            <w:tcW w:w="851" w:type="dxa"/>
            <w:vMerge w:val="restart"/>
            <w:vAlign w:val="center"/>
          </w:tcPr>
          <w:p w:rsidR="004354FD" w:rsidRPr="00311F32" w:rsidRDefault="004354FD" w:rsidP="004354FD">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本</w:t>
            </w:r>
          </w:p>
          <w:p w:rsidR="004354FD" w:rsidRPr="00311F32" w:rsidRDefault="004354FD" w:rsidP="004354FD">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土</w:t>
            </w:r>
          </w:p>
          <w:p w:rsidR="004354FD" w:rsidRPr="00311F32" w:rsidRDefault="004354FD" w:rsidP="004354FD">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語</w:t>
            </w:r>
          </w:p>
        </w:tc>
        <w:tc>
          <w:tcPr>
            <w:tcW w:w="850" w:type="dxa"/>
            <w:vAlign w:val="center"/>
          </w:tcPr>
          <w:p w:rsidR="004354FD" w:rsidRPr="00311F32" w:rsidRDefault="004354FD" w:rsidP="004354FD">
            <w:pPr>
              <w:widowControl/>
              <w:spacing w:line="400" w:lineRule="exact"/>
              <w:rPr>
                <w:rFonts w:ascii="標楷體" w:eastAsia="標楷體" w:hAnsi="標楷體"/>
                <w:szCs w:val="24"/>
                <w:lang w:val="en"/>
              </w:rPr>
            </w:pPr>
            <w:r w:rsidRPr="00311F32">
              <w:rPr>
                <w:rFonts w:ascii="標楷體" w:eastAsia="標楷體" w:hAnsi="標楷體" w:hint="eastAsia"/>
                <w:szCs w:val="24"/>
                <w:lang w:val="en"/>
              </w:rPr>
              <w:t>平臺</w:t>
            </w:r>
          </w:p>
        </w:tc>
        <w:tc>
          <w:tcPr>
            <w:tcW w:w="1985" w:type="dxa"/>
            <w:vAlign w:val="center"/>
          </w:tcPr>
          <w:p w:rsidR="004354FD" w:rsidRPr="00C555B9" w:rsidRDefault="00C555B9" w:rsidP="00C555B9">
            <w:pPr>
              <w:spacing w:line="400" w:lineRule="exact"/>
              <w:rPr>
                <w:rFonts w:ascii="標楷體" w:eastAsia="標楷體" w:hAnsi="標楷體"/>
                <w:szCs w:val="24"/>
                <w:lang w:val="en"/>
              </w:rPr>
            </w:pPr>
            <w:r>
              <w:rPr>
                <w:rFonts w:ascii="標楷體" w:eastAsia="標楷體" w:hAnsi="標楷體" w:hint="eastAsia"/>
                <w:szCs w:val="24"/>
                <w:lang w:val="en"/>
              </w:rPr>
              <w:t>1.</w:t>
            </w:r>
            <w:r w:rsidRPr="00C555B9">
              <w:rPr>
                <w:rFonts w:ascii="標楷體" w:eastAsia="標楷體" w:hAnsi="標楷體" w:hint="eastAsia"/>
                <w:szCs w:val="24"/>
                <w:lang w:val="en"/>
              </w:rPr>
              <w:t>康軒載即便</w:t>
            </w:r>
          </w:p>
          <w:p w:rsidR="00C555B9" w:rsidRPr="00C555B9" w:rsidRDefault="00C555B9" w:rsidP="00C555B9">
            <w:pPr>
              <w:spacing w:line="400" w:lineRule="exact"/>
              <w:rPr>
                <w:rFonts w:ascii="標楷體" w:eastAsia="標楷體" w:hAnsi="標楷體"/>
                <w:szCs w:val="24"/>
                <w:lang w:val="en"/>
              </w:rPr>
            </w:pPr>
            <w:r>
              <w:rPr>
                <w:rFonts w:ascii="標楷體" w:eastAsia="標楷體" w:hAnsi="標楷體" w:hint="eastAsia"/>
                <w:szCs w:val="24"/>
                <w:lang w:val="en"/>
              </w:rPr>
              <w:t>2.</w:t>
            </w:r>
            <w:r w:rsidRPr="00C555B9">
              <w:rPr>
                <w:rFonts w:ascii="標楷體" w:eastAsia="標楷體" w:hAnsi="標楷體" w:hint="eastAsia"/>
                <w:szCs w:val="24"/>
                <w:lang w:val="en"/>
              </w:rPr>
              <w:t>真平台語網</w:t>
            </w:r>
          </w:p>
        </w:tc>
        <w:tc>
          <w:tcPr>
            <w:tcW w:w="1984" w:type="dxa"/>
            <w:vAlign w:val="center"/>
          </w:tcPr>
          <w:p w:rsidR="00C555B9" w:rsidRPr="00C555B9" w:rsidRDefault="00C555B9" w:rsidP="00C555B9">
            <w:pPr>
              <w:spacing w:line="400" w:lineRule="exact"/>
              <w:rPr>
                <w:rFonts w:ascii="標楷體" w:eastAsia="標楷體" w:hAnsi="標楷體"/>
                <w:szCs w:val="24"/>
                <w:lang w:val="en"/>
              </w:rPr>
            </w:pPr>
            <w:r>
              <w:rPr>
                <w:rFonts w:ascii="標楷體" w:eastAsia="標楷體" w:hAnsi="標楷體" w:hint="eastAsia"/>
                <w:szCs w:val="24"/>
                <w:lang w:val="en"/>
              </w:rPr>
              <w:t>1.</w:t>
            </w:r>
            <w:r w:rsidRPr="00C555B9">
              <w:rPr>
                <w:rFonts w:ascii="標楷體" w:eastAsia="標楷體" w:hAnsi="標楷體" w:hint="eastAsia"/>
                <w:szCs w:val="24"/>
                <w:lang w:val="en"/>
              </w:rPr>
              <w:t>康軒載即便</w:t>
            </w:r>
          </w:p>
          <w:p w:rsidR="004354FD" w:rsidRPr="00311F32" w:rsidRDefault="00C555B9" w:rsidP="00C555B9">
            <w:pPr>
              <w:spacing w:line="400" w:lineRule="exact"/>
              <w:rPr>
                <w:rFonts w:ascii="標楷體" w:eastAsia="標楷體" w:hAnsi="標楷體"/>
                <w:szCs w:val="24"/>
                <w:lang w:val="en"/>
              </w:rPr>
            </w:pPr>
            <w:r>
              <w:rPr>
                <w:rFonts w:ascii="標楷體" w:eastAsia="標楷體" w:hAnsi="標楷體" w:hint="eastAsia"/>
                <w:szCs w:val="24"/>
                <w:lang w:val="en"/>
              </w:rPr>
              <w:t>2.</w:t>
            </w:r>
            <w:r w:rsidRPr="00C555B9">
              <w:rPr>
                <w:rFonts w:ascii="標楷體" w:eastAsia="標楷體" w:hAnsi="標楷體" w:hint="eastAsia"/>
                <w:szCs w:val="24"/>
                <w:lang w:val="en"/>
              </w:rPr>
              <w:t>真平台語網</w:t>
            </w:r>
          </w:p>
        </w:tc>
        <w:tc>
          <w:tcPr>
            <w:tcW w:w="1985" w:type="dxa"/>
            <w:vAlign w:val="center"/>
          </w:tcPr>
          <w:p w:rsidR="00C555B9" w:rsidRPr="00C555B9" w:rsidRDefault="00C555B9" w:rsidP="00C555B9">
            <w:pPr>
              <w:spacing w:line="400" w:lineRule="exact"/>
              <w:rPr>
                <w:rFonts w:ascii="標楷體" w:eastAsia="標楷體" w:hAnsi="標楷體"/>
                <w:szCs w:val="24"/>
                <w:lang w:val="en"/>
              </w:rPr>
            </w:pPr>
            <w:r>
              <w:rPr>
                <w:rFonts w:ascii="標楷體" w:eastAsia="標楷體" w:hAnsi="標楷體" w:hint="eastAsia"/>
                <w:szCs w:val="24"/>
                <w:lang w:val="en"/>
              </w:rPr>
              <w:t>1.</w:t>
            </w:r>
            <w:r w:rsidRPr="00C555B9">
              <w:rPr>
                <w:rFonts w:ascii="標楷體" w:eastAsia="標楷體" w:hAnsi="標楷體" w:hint="eastAsia"/>
                <w:szCs w:val="24"/>
                <w:lang w:val="en"/>
              </w:rPr>
              <w:t>康軒載即便</w:t>
            </w:r>
          </w:p>
          <w:p w:rsidR="004354FD" w:rsidRPr="00311F32" w:rsidRDefault="00C555B9" w:rsidP="00C555B9">
            <w:pPr>
              <w:spacing w:line="400" w:lineRule="exact"/>
              <w:rPr>
                <w:rFonts w:ascii="標楷體" w:eastAsia="標楷體" w:hAnsi="標楷體"/>
                <w:szCs w:val="24"/>
                <w:lang w:val="en"/>
              </w:rPr>
            </w:pPr>
            <w:r>
              <w:rPr>
                <w:rFonts w:ascii="標楷體" w:eastAsia="標楷體" w:hAnsi="標楷體" w:hint="eastAsia"/>
                <w:szCs w:val="24"/>
                <w:lang w:val="en"/>
              </w:rPr>
              <w:t>2.</w:t>
            </w:r>
            <w:r w:rsidRPr="00C555B9">
              <w:rPr>
                <w:rFonts w:ascii="標楷體" w:eastAsia="標楷體" w:hAnsi="標楷體" w:hint="eastAsia"/>
                <w:szCs w:val="24"/>
                <w:lang w:val="en"/>
              </w:rPr>
              <w:t>真平台語網</w:t>
            </w:r>
          </w:p>
        </w:tc>
        <w:tc>
          <w:tcPr>
            <w:tcW w:w="1984" w:type="dxa"/>
            <w:vAlign w:val="center"/>
          </w:tcPr>
          <w:p w:rsidR="00C555B9" w:rsidRPr="00C555B9" w:rsidRDefault="00C555B9" w:rsidP="00C555B9">
            <w:pPr>
              <w:spacing w:line="400" w:lineRule="exact"/>
              <w:rPr>
                <w:rFonts w:ascii="標楷體" w:eastAsia="標楷體" w:hAnsi="標楷體"/>
                <w:szCs w:val="24"/>
                <w:lang w:val="en"/>
              </w:rPr>
            </w:pPr>
            <w:r>
              <w:rPr>
                <w:rFonts w:ascii="標楷體" w:eastAsia="標楷體" w:hAnsi="標楷體" w:hint="eastAsia"/>
                <w:szCs w:val="24"/>
                <w:lang w:val="en"/>
              </w:rPr>
              <w:t>1.</w:t>
            </w:r>
            <w:r w:rsidRPr="00C555B9">
              <w:rPr>
                <w:rFonts w:ascii="標楷體" w:eastAsia="標楷體" w:hAnsi="標楷體" w:hint="eastAsia"/>
                <w:szCs w:val="24"/>
                <w:lang w:val="en"/>
              </w:rPr>
              <w:t>康軒載即便</w:t>
            </w:r>
          </w:p>
          <w:p w:rsidR="004354FD" w:rsidRPr="00311F32" w:rsidRDefault="00C555B9" w:rsidP="00C555B9">
            <w:pPr>
              <w:spacing w:line="400" w:lineRule="exact"/>
              <w:rPr>
                <w:rFonts w:ascii="標楷體" w:eastAsia="標楷體" w:hAnsi="標楷體"/>
                <w:szCs w:val="24"/>
                <w:lang w:val="en"/>
              </w:rPr>
            </w:pPr>
            <w:r>
              <w:rPr>
                <w:rFonts w:ascii="標楷體" w:eastAsia="標楷體" w:hAnsi="標楷體" w:hint="eastAsia"/>
                <w:szCs w:val="24"/>
                <w:lang w:val="en"/>
              </w:rPr>
              <w:t>2.</w:t>
            </w:r>
            <w:r w:rsidRPr="00C555B9">
              <w:rPr>
                <w:rFonts w:ascii="標楷體" w:eastAsia="標楷體" w:hAnsi="標楷體" w:hint="eastAsia"/>
                <w:szCs w:val="24"/>
                <w:lang w:val="en"/>
              </w:rPr>
              <w:t>真平台語網</w:t>
            </w:r>
          </w:p>
        </w:tc>
      </w:tr>
      <w:tr w:rsidR="004354FD" w:rsidRPr="00311F32" w:rsidTr="004C29CF">
        <w:trPr>
          <w:trHeight w:val="58"/>
        </w:trPr>
        <w:tc>
          <w:tcPr>
            <w:tcW w:w="851" w:type="dxa"/>
            <w:vMerge/>
            <w:vAlign w:val="center"/>
          </w:tcPr>
          <w:p w:rsidR="004354FD" w:rsidRPr="00311F32" w:rsidRDefault="004354FD" w:rsidP="004354FD">
            <w:pPr>
              <w:spacing w:line="400" w:lineRule="exact"/>
              <w:jc w:val="center"/>
              <w:rPr>
                <w:rFonts w:ascii="標楷體" w:eastAsia="標楷體" w:hAnsi="標楷體"/>
                <w:szCs w:val="24"/>
                <w:lang w:val="en"/>
              </w:rPr>
            </w:pPr>
          </w:p>
        </w:tc>
        <w:tc>
          <w:tcPr>
            <w:tcW w:w="850" w:type="dxa"/>
            <w:vAlign w:val="center"/>
          </w:tcPr>
          <w:p w:rsidR="004354FD" w:rsidRPr="00311F32" w:rsidRDefault="004354FD" w:rsidP="004354FD">
            <w:pPr>
              <w:widowControl/>
              <w:spacing w:line="400" w:lineRule="exact"/>
              <w:rPr>
                <w:rFonts w:ascii="標楷體" w:eastAsia="標楷體" w:hAnsi="標楷體"/>
                <w:szCs w:val="24"/>
                <w:lang w:val="en"/>
              </w:rPr>
            </w:pPr>
            <w:r w:rsidRPr="00311F32">
              <w:rPr>
                <w:rFonts w:ascii="標楷體" w:eastAsia="標楷體" w:hAnsi="標楷體" w:hint="eastAsia"/>
                <w:szCs w:val="24"/>
                <w:lang w:val="en"/>
              </w:rPr>
              <w:t>方式</w:t>
            </w:r>
          </w:p>
        </w:tc>
        <w:tc>
          <w:tcPr>
            <w:tcW w:w="1985" w:type="dxa"/>
            <w:vAlign w:val="center"/>
          </w:tcPr>
          <w:p w:rsidR="004354FD" w:rsidRPr="00311F32" w:rsidRDefault="004C29CF" w:rsidP="004354FD">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c>
          <w:tcPr>
            <w:tcW w:w="1984" w:type="dxa"/>
            <w:vAlign w:val="center"/>
          </w:tcPr>
          <w:p w:rsidR="004354FD" w:rsidRPr="00311F32" w:rsidRDefault="004C29CF" w:rsidP="004354FD">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c>
          <w:tcPr>
            <w:tcW w:w="1985" w:type="dxa"/>
            <w:vAlign w:val="center"/>
          </w:tcPr>
          <w:p w:rsidR="004354FD" w:rsidRPr="00311F32" w:rsidRDefault="004C29CF" w:rsidP="004354FD">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c>
          <w:tcPr>
            <w:tcW w:w="1984" w:type="dxa"/>
            <w:vAlign w:val="center"/>
          </w:tcPr>
          <w:p w:rsidR="004354FD" w:rsidRPr="00311F32" w:rsidRDefault="004C29CF" w:rsidP="004354FD">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r>
      <w:tr w:rsidR="005C416A" w:rsidRPr="00311F32" w:rsidTr="004C29CF">
        <w:trPr>
          <w:trHeight w:val="655"/>
        </w:trPr>
        <w:tc>
          <w:tcPr>
            <w:tcW w:w="851" w:type="dxa"/>
            <w:vMerge w:val="restart"/>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英</w:t>
            </w:r>
          </w:p>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語</w:t>
            </w:r>
          </w:p>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文</w:t>
            </w:r>
          </w:p>
        </w:tc>
        <w:tc>
          <w:tcPr>
            <w:tcW w:w="850" w:type="dxa"/>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平臺</w:t>
            </w:r>
          </w:p>
        </w:tc>
        <w:tc>
          <w:tcPr>
            <w:tcW w:w="1985" w:type="dxa"/>
          </w:tcPr>
          <w:p w:rsidR="00AE3D49" w:rsidRDefault="00B7444C" w:rsidP="00641EB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翰林</w:t>
            </w:r>
            <w:r w:rsidR="00C555B9">
              <w:rPr>
                <w:rFonts w:ascii="標楷體" w:eastAsia="標楷體" w:hAnsi="標楷體" w:hint="eastAsia"/>
                <w:szCs w:val="24"/>
                <w:lang w:val="en"/>
              </w:rPr>
              <w:t>教學資源</w:t>
            </w:r>
          </w:p>
          <w:p w:rsidR="00B7444C" w:rsidRPr="00311F32" w:rsidRDefault="00B7444C" w:rsidP="00641EB7">
            <w:pPr>
              <w:spacing w:line="400" w:lineRule="exact"/>
              <w:jc w:val="both"/>
              <w:rPr>
                <w:rFonts w:ascii="標楷體" w:eastAsia="標楷體" w:hAnsi="標楷體"/>
                <w:szCs w:val="24"/>
                <w:lang w:val="en"/>
              </w:rPr>
            </w:pPr>
            <w:r>
              <w:rPr>
                <w:rFonts w:ascii="標楷體" w:eastAsia="標楷體" w:hAnsi="標楷體" w:hint="eastAsia"/>
                <w:szCs w:val="24"/>
                <w:lang w:val="en"/>
              </w:rPr>
              <w:t>Dino</w:t>
            </w:r>
          </w:p>
        </w:tc>
        <w:tc>
          <w:tcPr>
            <w:tcW w:w="1984" w:type="dxa"/>
          </w:tcPr>
          <w:p w:rsidR="00C555B9" w:rsidRDefault="00C555B9" w:rsidP="00C555B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翰林</w:t>
            </w:r>
            <w:r>
              <w:rPr>
                <w:rFonts w:ascii="標楷體" w:eastAsia="標楷體" w:hAnsi="標楷體" w:hint="eastAsia"/>
                <w:szCs w:val="24"/>
                <w:lang w:val="en"/>
              </w:rPr>
              <w:t>教學資源</w:t>
            </w:r>
          </w:p>
          <w:p w:rsidR="00B7444C" w:rsidRPr="00311F32" w:rsidRDefault="00B7444C" w:rsidP="00641EB7">
            <w:pPr>
              <w:spacing w:line="400" w:lineRule="exact"/>
              <w:jc w:val="both"/>
              <w:rPr>
                <w:rFonts w:ascii="標楷體" w:eastAsia="標楷體" w:hAnsi="標楷體"/>
                <w:szCs w:val="24"/>
                <w:lang w:val="en"/>
              </w:rPr>
            </w:pPr>
            <w:r>
              <w:rPr>
                <w:rFonts w:ascii="標楷體" w:eastAsia="標楷體" w:hAnsi="標楷體" w:hint="eastAsia"/>
                <w:szCs w:val="24"/>
                <w:lang w:val="en"/>
              </w:rPr>
              <w:t>Dino</w:t>
            </w:r>
          </w:p>
        </w:tc>
        <w:tc>
          <w:tcPr>
            <w:tcW w:w="1985" w:type="dxa"/>
          </w:tcPr>
          <w:p w:rsidR="00C555B9" w:rsidRDefault="00C555B9" w:rsidP="00C555B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翰林</w:t>
            </w:r>
            <w:r>
              <w:rPr>
                <w:rFonts w:ascii="標楷體" w:eastAsia="標楷體" w:hAnsi="標楷體" w:hint="eastAsia"/>
                <w:szCs w:val="24"/>
                <w:lang w:val="en"/>
              </w:rPr>
              <w:t>教學資源</w:t>
            </w:r>
          </w:p>
          <w:p w:rsidR="00B7444C" w:rsidRPr="00311F32" w:rsidRDefault="00B7444C" w:rsidP="00641EB7">
            <w:pPr>
              <w:spacing w:line="400" w:lineRule="exact"/>
              <w:jc w:val="both"/>
              <w:rPr>
                <w:rFonts w:ascii="標楷體" w:eastAsia="標楷體" w:hAnsi="標楷體"/>
                <w:szCs w:val="24"/>
                <w:lang w:val="en"/>
              </w:rPr>
            </w:pPr>
            <w:r>
              <w:rPr>
                <w:rFonts w:ascii="標楷體" w:eastAsia="標楷體" w:hAnsi="標楷體" w:hint="eastAsia"/>
                <w:szCs w:val="24"/>
                <w:lang w:val="en"/>
              </w:rPr>
              <w:t>Dino</w:t>
            </w:r>
          </w:p>
        </w:tc>
        <w:tc>
          <w:tcPr>
            <w:tcW w:w="1984" w:type="dxa"/>
          </w:tcPr>
          <w:p w:rsidR="00C555B9" w:rsidRDefault="00C555B9" w:rsidP="00C555B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翰林</w:t>
            </w:r>
            <w:r>
              <w:rPr>
                <w:rFonts w:ascii="標楷體" w:eastAsia="標楷體" w:hAnsi="標楷體" w:hint="eastAsia"/>
                <w:szCs w:val="24"/>
                <w:lang w:val="en"/>
              </w:rPr>
              <w:t>教學資源</w:t>
            </w:r>
          </w:p>
          <w:p w:rsidR="00B7444C" w:rsidRPr="00311F32" w:rsidRDefault="00B7444C" w:rsidP="00641EB7">
            <w:pPr>
              <w:spacing w:line="400" w:lineRule="exact"/>
              <w:jc w:val="both"/>
              <w:rPr>
                <w:rFonts w:ascii="標楷體" w:eastAsia="標楷體" w:hAnsi="標楷體"/>
                <w:szCs w:val="24"/>
                <w:lang w:val="en"/>
              </w:rPr>
            </w:pPr>
            <w:r>
              <w:rPr>
                <w:rFonts w:ascii="標楷體" w:eastAsia="標楷體" w:hAnsi="標楷體" w:hint="eastAsia"/>
                <w:szCs w:val="24"/>
                <w:lang w:val="en"/>
              </w:rPr>
              <w:t>Dino</w:t>
            </w:r>
          </w:p>
        </w:tc>
      </w:tr>
      <w:tr w:rsidR="005C416A" w:rsidRPr="00311F32" w:rsidTr="00B3638F">
        <w:trPr>
          <w:trHeight w:val="551"/>
        </w:trPr>
        <w:tc>
          <w:tcPr>
            <w:tcW w:w="851" w:type="dxa"/>
            <w:vMerge/>
            <w:vAlign w:val="center"/>
          </w:tcPr>
          <w:p w:rsidR="00AE3D49" w:rsidRPr="00311F32" w:rsidRDefault="00AE3D49" w:rsidP="00641EB7">
            <w:pPr>
              <w:spacing w:line="400" w:lineRule="exact"/>
              <w:jc w:val="center"/>
              <w:rPr>
                <w:rFonts w:ascii="標楷體" w:eastAsia="標楷體" w:hAnsi="標楷體"/>
                <w:szCs w:val="24"/>
                <w:lang w:val="en"/>
              </w:rPr>
            </w:pPr>
          </w:p>
        </w:tc>
        <w:tc>
          <w:tcPr>
            <w:tcW w:w="850" w:type="dxa"/>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1985" w:type="dxa"/>
            <w:vAlign w:val="center"/>
          </w:tcPr>
          <w:p w:rsidR="00AE3D49" w:rsidRPr="00311F32" w:rsidRDefault="00B7444C"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c>
          <w:tcPr>
            <w:tcW w:w="1984" w:type="dxa"/>
            <w:vAlign w:val="center"/>
          </w:tcPr>
          <w:p w:rsidR="00AE3D49" w:rsidRPr="00311F32" w:rsidRDefault="00B7444C"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c>
          <w:tcPr>
            <w:tcW w:w="1985" w:type="dxa"/>
            <w:vAlign w:val="center"/>
          </w:tcPr>
          <w:p w:rsidR="00AE3D49" w:rsidRPr="00311F32" w:rsidRDefault="00B7444C"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c>
          <w:tcPr>
            <w:tcW w:w="1984" w:type="dxa"/>
            <w:vAlign w:val="center"/>
          </w:tcPr>
          <w:p w:rsidR="00AE3D49" w:rsidRPr="00311F32" w:rsidRDefault="00B7444C"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r>
      <w:tr w:rsidR="005C416A" w:rsidRPr="00311F32" w:rsidTr="004C29CF">
        <w:trPr>
          <w:trHeight w:val="701"/>
        </w:trPr>
        <w:tc>
          <w:tcPr>
            <w:tcW w:w="851" w:type="dxa"/>
            <w:vMerge w:val="restart"/>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數</w:t>
            </w:r>
          </w:p>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w:t>
            </w:r>
          </w:p>
        </w:tc>
        <w:tc>
          <w:tcPr>
            <w:tcW w:w="850" w:type="dxa"/>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平臺</w:t>
            </w:r>
          </w:p>
        </w:tc>
        <w:tc>
          <w:tcPr>
            <w:tcW w:w="1985" w:type="dxa"/>
          </w:tcPr>
          <w:p w:rsidR="00FF2019" w:rsidRPr="00311F32" w:rsidRDefault="00FF2019" w:rsidP="00FF201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FF2019" w:rsidP="00FF201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南一</w:t>
            </w:r>
            <w:r w:rsidR="00C555B9">
              <w:rPr>
                <w:rFonts w:ascii="標楷體" w:eastAsia="標楷體" w:hAnsi="標楷體" w:hint="eastAsia"/>
                <w:szCs w:val="24"/>
                <w:lang w:val="en"/>
              </w:rPr>
              <w:t>數位資源</w:t>
            </w:r>
          </w:p>
        </w:tc>
        <w:tc>
          <w:tcPr>
            <w:tcW w:w="1984" w:type="dxa"/>
          </w:tcPr>
          <w:p w:rsidR="00FF2019" w:rsidRPr="00311F32" w:rsidRDefault="00FF2019" w:rsidP="00FF201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C555B9" w:rsidP="00FF201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南一數位資源</w:t>
            </w:r>
          </w:p>
        </w:tc>
        <w:tc>
          <w:tcPr>
            <w:tcW w:w="1985" w:type="dxa"/>
          </w:tcPr>
          <w:p w:rsidR="00FF2019" w:rsidRPr="00311F32" w:rsidRDefault="00FF2019" w:rsidP="00FF201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C555B9" w:rsidP="00FF201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南一數位資源</w:t>
            </w:r>
          </w:p>
        </w:tc>
        <w:tc>
          <w:tcPr>
            <w:tcW w:w="1984" w:type="dxa"/>
          </w:tcPr>
          <w:p w:rsidR="00FF2019" w:rsidRPr="00311F32" w:rsidRDefault="00FF2019" w:rsidP="00FF201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C555B9" w:rsidP="00FF2019">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Pr>
                <w:rFonts w:ascii="標楷體" w:eastAsia="標楷體" w:hAnsi="標楷體" w:hint="eastAsia"/>
                <w:szCs w:val="24"/>
                <w:lang w:val="en"/>
              </w:rPr>
              <w:t>南一數位資源</w:t>
            </w:r>
          </w:p>
        </w:tc>
      </w:tr>
      <w:tr w:rsidR="009E5FDF" w:rsidRPr="00311F32" w:rsidTr="00CA38F7">
        <w:trPr>
          <w:trHeight w:val="697"/>
        </w:trPr>
        <w:tc>
          <w:tcPr>
            <w:tcW w:w="851" w:type="dxa"/>
            <w:vMerge/>
            <w:vAlign w:val="center"/>
          </w:tcPr>
          <w:p w:rsidR="009E5FDF" w:rsidRPr="00311F32" w:rsidRDefault="009E5FDF" w:rsidP="00641EB7">
            <w:pPr>
              <w:spacing w:line="400" w:lineRule="exact"/>
              <w:jc w:val="center"/>
              <w:rPr>
                <w:rFonts w:ascii="標楷體" w:eastAsia="標楷體" w:hAnsi="標楷體"/>
                <w:szCs w:val="24"/>
                <w:lang w:val="en"/>
              </w:rPr>
            </w:pPr>
          </w:p>
        </w:tc>
        <w:tc>
          <w:tcPr>
            <w:tcW w:w="850" w:type="dxa"/>
            <w:vAlign w:val="center"/>
          </w:tcPr>
          <w:p w:rsidR="009E5FDF" w:rsidRPr="00311F32" w:rsidRDefault="009E5FDF"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1985" w:type="dxa"/>
            <w:vAlign w:val="center"/>
          </w:tcPr>
          <w:p w:rsidR="009E5FDF" w:rsidRDefault="009E5FDF" w:rsidP="00CA38F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9E5FDF" w:rsidRPr="00311F32" w:rsidRDefault="009E5FDF" w:rsidP="00CA38F7">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4" w:type="dxa"/>
            <w:vAlign w:val="center"/>
          </w:tcPr>
          <w:p w:rsidR="009E5FDF" w:rsidRDefault="009E5FDF" w:rsidP="00CA38F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9E5FDF" w:rsidRPr="00311F32" w:rsidRDefault="009E5FDF" w:rsidP="00CA38F7">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5" w:type="dxa"/>
            <w:vAlign w:val="center"/>
          </w:tcPr>
          <w:p w:rsidR="009E5FDF" w:rsidRPr="00311F32" w:rsidRDefault="009E5FDF" w:rsidP="00CA38F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9E5FDF" w:rsidRPr="00311F32" w:rsidRDefault="009E5FDF" w:rsidP="00CA38F7">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4" w:type="dxa"/>
            <w:vAlign w:val="center"/>
          </w:tcPr>
          <w:p w:rsidR="009E5FDF" w:rsidRPr="00311F32" w:rsidRDefault="009E5FDF" w:rsidP="00CA38F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9E5FDF" w:rsidRPr="00311F32" w:rsidRDefault="009E5FDF" w:rsidP="00CA38F7">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r>
      <w:tr w:rsidR="005C416A" w:rsidRPr="00311F32" w:rsidTr="00C555B9">
        <w:trPr>
          <w:trHeight w:val="706"/>
        </w:trPr>
        <w:tc>
          <w:tcPr>
            <w:tcW w:w="851" w:type="dxa"/>
            <w:vMerge w:val="restart"/>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社</w:t>
            </w:r>
          </w:p>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會</w:t>
            </w:r>
          </w:p>
        </w:tc>
        <w:tc>
          <w:tcPr>
            <w:tcW w:w="850" w:type="dxa"/>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平臺</w:t>
            </w:r>
          </w:p>
        </w:tc>
        <w:tc>
          <w:tcPr>
            <w:tcW w:w="1985" w:type="dxa"/>
            <w:vAlign w:val="center"/>
          </w:tcPr>
          <w:p w:rsidR="00AE3D49" w:rsidRPr="00311F32" w:rsidRDefault="00C555B9" w:rsidP="00C555B9">
            <w:pPr>
              <w:spacing w:line="400" w:lineRule="exact"/>
              <w:jc w:val="center"/>
              <w:rPr>
                <w:rFonts w:ascii="標楷體" w:eastAsia="標楷體" w:hAnsi="標楷體"/>
                <w:szCs w:val="24"/>
                <w:lang w:val="en"/>
              </w:rPr>
            </w:pPr>
            <w:r>
              <w:rPr>
                <w:rFonts w:ascii="標楷體" w:eastAsia="標楷體" w:hAnsi="標楷體" w:hint="eastAsia"/>
                <w:szCs w:val="24"/>
                <w:lang w:val="en"/>
              </w:rPr>
              <w:t>南一數位資源</w:t>
            </w:r>
          </w:p>
        </w:tc>
        <w:tc>
          <w:tcPr>
            <w:tcW w:w="1984" w:type="dxa"/>
            <w:vAlign w:val="center"/>
          </w:tcPr>
          <w:p w:rsidR="00AE3D49" w:rsidRPr="00311F32" w:rsidRDefault="00697E89" w:rsidP="00C555B9">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翰林</w:t>
            </w:r>
            <w:r w:rsidR="00C555B9">
              <w:rPr>
                <w:rFonts w:ascii="標楷體" w:eastAsia="標楷體" w:hAnsi="標楷體" w:hint="eastAsia"/>
                <w:szCs w:val="24"/>
                <w:lang w:val="en"/>
              </w:rPr>
              <w:t>教學資源</w:t>
            </w:r>
          </w:p>
        </w:tc>
        <w:tc>
          <w:tcPr>
            <w:tcW w:w="1985" w:type="dxa"/>
            <w:vAlign w:val="center"/>
          </w:tcPr>
          <w:p w:rsidR="00AE3D49" w:rsidRPr="00311F32" w:rsidRDefault="00C555B9" w:rsidP="00C555B9">
            <w:pPr>
              <w:spacing w:line="400" w:lineRule="exact"/>
              <w:jc w:val="center"/>
              <w:rPr>
                <w:rFonts w:ascii="標楷體" w:eastAsia="標楷體" w:hAnsi="標楷體"/>
                <w:szCs w:val="24"/>
                <w:lang w:val="en"/>
              </w:rPr>
            </w:pPr>
            <w:r>
              <w:rPr>
                <w:rFonts w:ascii="標楷體" w:eastAsia="標楷體" w:hAnsi="標楷體" w:hint="eastAsia"/>
                <w:szCs w:val="24"/>
                <w:lang w:val="en"/>
              </w:rPr>
              <w:t>南一數位資源</w:t>
            </w:r>
          </w:p>
        </w:tc>
        <w:tc>
          <w:tcPr>
            <w:tcW w:w="1984" w:type="dxa"/>
            <w:vAlign w:val="center"/>
          </w:tcPr>
          <w:p w:rsidR="00AE3D49" w:rsidRPr="00311F32" w:rsidRDefault="00697E89" w:rsidP="00C555B9">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康軒</w:t>
            </w:r>
            <w:r w:rsidR="00C555B9" w:rsidRPr="00C555B9">
              <w:rPr>
                <w:rFonts w:ascii="標楷體" w:eastAsia="標楷體" w:hAnsi="標楷體" w:hint="eastAsia"/>
                <w:szCs w:val="24"/>
                <w:lang w:val="en"/>
              </w:rPr>
              <w:t>載即便</w:t>
            </w:r>
          </w:p>
        </w:tc>
      </w:tr>
      <w:tr w:rsidR="005C416A" w:rsidRPr="00311F32" w:rsidTr="004C29CF">
        <w:trPr>
          <w:trHeight w:val="689"/>
        </w:trPr>
        <w:tc>
          <w:tcPr>
            <w:tcW w:w="851" w:type="dxa"/>
            <w:vMerge/>
            <w:vAlign w:val="center"/>
          </w:tcPr>
          <w:p w:rsidR="00AE3D49" w:rsidRPr="00311F32" w:rsidRDefault="00AE3D49" w:rsidP="00641EB7">
            <w:pPr>
              <w:spacing w:line="400" w:lineRule="exact"/>
              <w:jc w:val="center"/>
              <w:rPr>
                <w:rFonts w:ascii="標楷體" w:eastAsia="標楷體" w:hAnsi="標楷體"/>
                <w:szCs w:val="24"/>
                <w:lang w:val="en"/>
              </w:rPr>
            </w:pPr>
          </w:p>
        </w:tc>
        <w:tc>
          <w:tcPr>
            <w:tcW w:w="850" w:type="dxa"/>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1985" w:type="dxa"/>
          </w:tcPr>
          <w:p w:rsidR="00290CED" w:rsidRDefault="00290CED" w:rsidP="00290CED">
            <w:pPr>
              <w:spacing w:line="400" w:lineRule="exact"/>
              <w:rPr>
                <w:rFonts w:ascii="標楷體" w:eastAsia="標楷體" w:hAnsi="標楷體"/>
                <w:szCs w:val="24"/>
                <w:lang w:val="en"/>
              </w:rPr>
            </w:pPr>
            <w:r>
              <w:rPr>
                <w:rFonts w:ascii="標楷體" w:eastAsia="標楷體" w:hAnsi="標楷體" w:hint="eastAsia"/>
                <w:szCs w:val="24"/>
                <w:lang w:val="en"/>
              </w:rPr>
              <w:t xml:space="preserve"> </w:t>
            </w: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290CED" w:rsidP="00290CED">
            <w:pPr>
              <w:spacing w:line="400" w:lineRule="exact"/>
              <w:jc w:val="both"/>
              <w:rPr>
                <w:rFonts w:ascii="標楷體" w:eastAsia="標楷體" w:hAnsi="標楷體"/>
                <w:szCs w:val="24"/>
                <w:lang w:val="en"/>
              </w:rPr>
            </w:pPr>
            <w:r>
              <w:rPr>
                <w:rFonts w:ascii="標楷體" w:eastAsia="標楷體" w:hAnsi="標楷體" w:hint="eastAsia"/>
                <w:szCs w:val="24"/>
                <w:lang w:val="en"/>
              </w:rPr>
              <w:t xml:space="preserve"> 教師指派作業</w:t>
            </w:r>
          </w:p>
        </w:tc>
        <w:tc>
          <w:tcPr>
            <w:tcW w:w="1984" w:type="dxa"/>
          </w:tcPr>
          <w:p w:rsidR="00290CED" w:rsidRDefault="00290CED" w:rsidP="00290CED">
            <w:pPr>
              <w:spacing w:line="400" w:lineRule="exact"/>
              <w:rPr>
                <w:rFonts w:ascii="標楷體" w:eastAsia="標楷體" w:hAnsi="標楷體"/>
                <w:szCs w:val="24"/>
                <w:lang w:val="en"/>
              </w:rPr>
            </w:pPr>
            <w:r>
              <w:rPr>
                <w:rFonts w:ascii="標楷體" w:eastAsia="標楷體" w:hAnsi="標楷體" w:hint="eastAsia"/>
                <w:szCs w:val="24"/>
                <w:lang w:val="en"/>
              </w:rPr>
              <w:t xml:space="preserve"> </w:t>
            </w: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290CED" w:rsidRDefault="00290CED" w:rsidP="00290CED">
            <w:pPr>
              <w:spacing w:line="400" w:lineRule="exact"/>
              <w:jc w:val="both"/>
              <w:rPr>
                <w:rFonts w:ascii="標楷體" w:eastAsia="標楷體" w:hAnsi="標楷體"/>
                <w:szCs w:val="24"/>
                <w:lang w:val="en"/>
              </w:rPr>
            </w:pPr>
            <w:r>
              <w:rPr>
                <w:rFonts w:ascii="標楷體" w:eastAsia="標楷體" w:hAnsi="標楷體" w:hint="eastAsia"/>
                <w:szCs w:val="24"/>
                <w:lang w:val="en"/>
              </w:rPr>
              <w:t xml:space="preserve"> 教師指派作業</w:t>
            </w:r>
          </w:p>
        </w:tc>
        <w:tc>
          <w:tcPr>
            <w:tcW w:w="1985" w:type="dxa"/>
          </w:tcPr>
          <w:p w:rsidR="00290CED" w:rsidRDefault="00290CED" w:rsidP="00290CED">
            <w:pPr>
              <w:spacing w:line="400" w:lineRule="exact"/>
              <w:rPr>
                <w:rFonts w:ascii="標楷體" w:eastAsia="標楷體" w:hAnsi="標楷體"/>
                <w:szCs w:val="24"/>
                <w:lang w:val="en"/>
              </w:rPr>
            </w:pPr>
            <w:r>
              <w:rPr>
                <w:rFonts w:ascii="標楷體" w:eastAsia="標楷體" w:hAnsi="標楷體" w:hint="eastAsia"/>
                <w:szCs w:val="24"/>
                <w:lang w:val="en"/>
              </w:rPr>
              <w:t xml:space="preserve"> </w:t>
            </w: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290CED" w:rsidRDefault="00290CED" w:rsidP="00290CED">
            <w:pPr>
              <w:spacing w:line="400" w:lineRule="exact"/>
              <w:jc w:val="both"/>
              <w:rPr>
                <w:rFonts w:ascii="標楷體" w:eastAsia="標楷體" w:hAnsi="標楷體"/>
                <w:szCs w:val="24"/>
                <w:lang w:val="en"/>
              </w:rPr>
            </w:pPr>
            <w:r>
              <w:rPr>
                <w:rFonts w:ascii="標楷體" w:eastAsia="標楷體" w:hAnsi="標楷體" w:hint="eastAsia"/>
                <w:szCs w:val="24"/>
                <w:lang w:val="en"/>
              </w:rPr>
              <w:t xml:space="preserve"> 教師指派作業</w:t>
            </w:r>
          </w:p>
        </w:tc>
        <w:tc>
          <w:tcPr>
            <w:tcW w:w="1984" w:type="dxa"/>
          </w:tcPr>
          <w:p w:rsidR="00290CED" w:rsidRDefault="00290CED" w:rsidP="00290CED">
            <w:pPr>
              <w:spacing w:line="400" w:lineRule="exact"/>
              <w:rPr>
                <w:rFonts w:ascii="標楷體" w:eastAsia="標楷體" w:hAnsi="標楷體"/>
                <w:szCs w:val="24"/>
                <w:lang w:val="en"/>
              </w:rPr>
            </w:pPr>
            <w:r>
              <w:rPr>
                <w:rFonts w:ascii="標楷體" w:eastAsia="標楷體" w:hAnsi="標楷體" w:hint="eastAsia"/>
                <w:szCs w:val="24"/>
                <w:lang w:val="en"/>
              </w:rPr>
              <w:t xml:space="preserve"> </w:t>
            </w: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290CED" w:rsidP="00290CED">
            <w:pPr>
              <w:spacing w:line="400" w:lineRule="exact"/>
              <w:jc w:val="both"/>
              <w:rPr>
                <w:rFonts w:ascii="標楷體" w:eastAsia="標楷體" w:hAnsi="標楷體"/>
                <w:szCs w:val="24"/>
                <w:lang w:val="en"/>
              </w:rPr>
            </w:pPr>
            <w:r>
              <w:rPr>
                <w:rFonts w:ascii="標楷體" w:eastAsia="標楷體" w:hAnsi="標楷體" w:hint="eastAsia"/>
                <w:szCs w:val="24"/>
                <w:lang w:val="en"/>
              </w:rPr>
              <w:t xml:space="preserve"> 教師指派作業</w:t>
            </w:r>
          </w:p>
        </w:tc>
      </w:tr>
      <w:tr w:rsidR="005C416A" w:rsidRPr="00311F32" w:rsidTr="004C29CF">
        <w:trPr>
          <w:trHeight w:val="699"/>
        </w:trPr>
        <w:tc>
          <w:tcPr>
            <w:tcW w:w="851" w:type="dxa"/>
            <w:vMerge w:val="restart"/>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自然</w:t>
            </w:r>
          </w:p>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科學</w:t>
            </w:r>
          </w:p>
        </w:tc>
        <w:tc>
          <w:tcPr>
            <w:tcW w:w="850" w:type="dxa"/>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平臺</w:t>
            </w:r>
          </w:p>
        </w:tc>
        <w:tc>
          <w:tcPr>
            <w:tcW w:w="1985" w:type="dxa"/>
          </w:tcPr>
          <w:p w:rsidR="00CA38F7" w:rsidRPr="00311F32" w:rsidRDefault="00CA38F7" w:rsidP="00CA38F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CA38F7" w:rsidP="00CA38F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sidR="00C555B9" w:rsidRPr="00C555B9">
              <w:rPr>
                <w:rFonts w:ascii="標楷體" w:eastAsia="標楷體" w:hAnsi="標楷體" w:hint="eastAsia"/>
                <w:szCs w:val="24"/>
                <w:lang w:val="en"/>
              </w:rPr>
              <w:t>康軒載即便</w:t>
            </w:r>
          </w:p>
        </w:tc>
        <w:tc>
          <w:tcPr>
            <w:tcW w:w="1984" w:type="dxa"/>
          </w:tcPr>
          <w:p w:rsidR="00CA38F7" w:rsidRPr="00311F32" w:rsidRDefault="00CA38F7" w:rsidP="00CA38F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CA38F7" w:rsidP="00CA38F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sidR="00C555B9" w:rsidRPr="00C555B9">
              <w:rPr>
                <w:rFonts w:ascii="標楷體" w:eastAsia="標楷體" w:hAnsi="標楷體" w:hint="eastAsia"/>
                <w:szCs w:val="24"/>
                <w:lang w:val="en"/>
              </w:rPr>
              <w:t>康軒載即便</w:t>
            </w:r>
          </w:p>
        </w:tc>
        <w:tc>
          <w:tcPr>
            <w:tcW w:w="1985" w:type="dxa"/>
          </w:tcPr>
          <w:p w:rsidR="00CA38F7" w:rsidRPr="00311F32" w:rsidRDefault="00CA38F7" w:rsidP="00CA38F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CA38F7" w:rsidP="00CA38F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sidR="00C555B9" w:rsidRPr="00C555B9">
              <w:rPr>
                <w:rFonts w:ascii="標楷體" w:eastAsia="標楷體" w:hAnsi="標楷體" w:hint="eastAsia"/>
                <w:szCs w:val="24"/>
                <w:lang w:val="en"/>
              </w:rPr>
              <w:t>康軒載即便</w:t>
            </w:r>
          </w:p>
        </w:tc>
        <w:tc>
          <w:tcPr>
            <w:tcW w:w="1984" w:type="dxa"/>
          </w:tcPr>
          <w:p w:rsidR="00CA38F7" w:rsidRPr="00311F32" w:rsidRDefault="00CA38F7" w:rsidP="00CA38F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1.因材網</w:t>
            </w:r>
          </w:p>
          <w:p w:rsidR="00AE3D49" w:rsidRPr="00311F32" w:rsidRDefault="00CA38F7" w:rsidP="00CA38F7">
            <w:pPr>
              <w:spacing w:line="400" w:lineRule="exact"/>
              <w:jc w:val="both"/>
              <w:rPr>
                <w:rFonts w:ascii="標楷體" w:eastAsia="標楷體" w:hAnsi="標楷體"/>
                <w:szCs w:val="24"/>
                <w:lang w:val="en"/>
              </w:rPr>
            </w:pPr>
            <w:r w:rsidRPr="00311F32">
              <w:rPr>
                <w:rFonts w:ascii="標楷體" w:eastAsia="標楷體" w:hAnsi="標楷體" w:hint="eastAsia"/>
                <w:szCs w:val="24"/>
                <w:lang w:val="en"/>
              </w:rPr>
              <w:t>2.</w:t>
            </w:r>
            <w:r w:rsidR="00C555B9" w:rsidRPr="00C555B9">
              <w:rPr>
                <w:rFonts w:ascii="標楷體" w:eastAsia="標楷體" w:hAnsi="標楷體" w:hint="eastAsia"/>
                <w:szCs w:val="24"/>
                <w:lang w:val="en"/>
              </w:rPr>
              <w:t>康軒載即便</w:t>
            </w:r>
          </w:p>
        </w:tc>
      </w:tr>
      <w:tr w:rsidR="005C416A" w:rsidRPr="00311F32" w:rsidTr="004C29CF">
        <w:trPr>
          <w:trHeight w:val="709"/>
        </w:trPr>
        <w:tc>
          <w:tcPr>
            <w:tcW w:w="851" w:type="dxa"/>
            <w:vMerge/>
            <w:vAlign w:val="center"/>
          </w:tcPr>
          <w:p w:rsidR="00AE3D49" w:rsidRPr="00311F32" w:rsidRDefault="00AE3D49" w:rsidP="00641EB7">
            <w:pPr>
              <w:spacing w:line="400" w:lineRule="exact"/>
              <w:jc w:val="center"/>
              <w:rPr>
                <w:rFonts w:ascii="標楷體" w:eastAsia="標楷體" w:hAnsi="標楷體"/>
                <w:szCs w:val="24"/>
                <w:lang w:val="en"/>
              </w:rPr>
            </w:pPr>
          </w:p>
        </w:tc>
        <w:tc>
          <w:tcPr>
            <w:tcW w:w="850" w:type="dxa"/>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1985" w:type="dxa"/>
          </w:tcPr>
          <w:p w:rsidR="00CA38F7" w:rsidRDefault="00CA38F7"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CA38F7"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4" w:type="dxa"/>
          </w:tcPr>
          <w:p w:rsidR="00CA38F7" w:rsidRDefault="00CA38F7"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CA38F7"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5" w:type="dxa"/>
          </w:tcPr>
          <w:p w:rsidR="00CA38F7" w:rsidRDefault="00CA38F7"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CA38F7"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4" w:type="dxa"/>
          </w:tcPr>
          <w:p w:rsidR="00CA38F7" w:rsidRDefault="00CA38F7"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CA38F7"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r>
      <w:tr w:rsidR="005C416A" w:rsidRPr="00311F32" w:rsidTr="00B3638F">
        <w:trPr>
          <w:trHeight w:val="690"/>
        </w:trPr>
        <w:tc>
          <w:tcPr>
            <w:tcW w:w="851" w:type="dxa"/>
            <w:vMerge w:val="restart"/>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藝術</w:t>
            </w:r>
          </w:p>
          <w:p w:rsidR="00D03E36" w:rsidRPr="00311F32" w:rsidRDefault="00D03E36"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與人文</w:t>
            </w:r>
          </w:p>
        </w:tc>
        <w:tc>
          <w:tcPr>
            <w:tcW w:w="850" w:type="dxa"/>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平臺</w:t>
            </w:r>
          </w:p>
        </w:tc>
        <w:tc>
          <w:tcPr>
            <w:tcW w:w="1985" w:type="dxa"/>
            <w:vAlign w:val="center"/>
          </w:tcPr>
          <w:p w:rsidR="00AE3D49" w:rsidRPr="00311F32" w:rsidRDefault="00C555B9"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南一數位資源</w:t>
            </w:r>
          </w:p>
        </w:tc>
        <w:tc>
          <w:tcPr>
            <w:tcW w:w="1984" w:type="dxa"/>
            <w:vAlign w:val="center"/>
          </w:tcPr>
          <w:p w:rsidR="00AE3D49" w:rsidRPr="00311F32" w:rsidRDefault="00C555B9"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南一數位資源</w:t>
            </w:r>
          </w:p>
        </w:tc>
        <w:tc>
          <w:tcPr>
            <w:tcW w:w="1985" w:type="dxa"/>
          </w:tcPr>
          <w:p w:rsidR="00AE3D49" w:rsidRPr="00C555B9" w:rsidRDefault="00C555B9" w:rsidP="00C555B9">
            <w:pPr>
              <w:spacing w:line="400" w:lineRule="exact"/>
              <w:jc w:val="both"/>
              <w:rPr>
                <w:rFonts w:ascii="標楷體" w:eastAsia="標楷體" w:hAnsi="標楷體"/>
                <w:szCs w:val="24"/>
                <w:lang w:val="en"/>
              </w:rPr>
            </w:pPr>
            <w:r>
              <w:rPr>
                <w:rFonts w:ascii="標楷體" w:eastAsia="標楷體" w:hAnsi="標楷體" w:hint="eastAsia"/>
                <w:szCs w:val="24"/>
                <w:lang w:val="en"/>
              </w:rPr>
              <w:t>1.</w:t>
            </w:r>
            <w:r w:rsidRPr="00C555B9">
              <w:rPr>
                <w:rFonts w:ascii="標楷體" w:eastAsia="標楷體" w:hAnsi="標楷體" w:hint="eastAsia"/>
                <w:szCs w:val="24"/>
                <w:lang w:val="en"/>
              </w:rPr>
              <w:t>南一數位資源</w:t>
            </w:r>
          </w:p>
          <w:p w:rsidR="00C555B9" w:rsidRPr="00C555B9" w:rsidRDefault="00C555B9" w:rsidP="00C555B9">
            <w:pPr>
              <w:spacing w:line="400" w:lineRule="exact"/>
              <w:jc w:val="both"/>
              <w:rPr>
                <w:rFonts w:ascii="標楷體" w:eastAsia="標楷體" w:hAnsi="標楷體"/>
                <w:szCs w:val="24"/>
                <w:lang w:val="en"/>
              </w:rPr>
            </w:pPr>
            <w:r>
              <w:rPr>
                <w:rFonts w:ascii="標楷體" w:eastAsia="標楷體" w:hAnsi="標楷體" w:hint="eastAsia"/>
                <w:szCs w:val="24"/>
                <w:lang w:val="en"/>
              </w:rPr>
              <w:t>2.學習吧</w:t>
            </w:r>
          </w:p>
        </w:tc>
        <w:tc>
          <w:tcPr>
            <w:tcW w:w="1984" w:type="dxa"/>
          </w:tcPr>
          <w:p w:rsidR="00AE3D49" w:rsidRDefault="003D4033" w:rsidP="00641EB7">
            <w:pPr>
              <w:spacing w:line="400" w:lineRule="exact"/>
              <w:jc w:val="both"/>
              <w:rPr>
                <w:rFonts w:ascii="標楷體" w:eastAsia="標楷體" w:hAnsi="標楷體"/>
                <w:szCs w:val="24"/>
                <w:lang w:val="en"/>
              </w:rPr>
            </w:pPr>
            <w:r>
              <w:rPr>
                <w:rFonts w:ascii="標楷體" w:eastAsia="標楷體" w:hAnsi="標楷體" w:hint="eastAsia"/>
                <w:szCs w:val="24"/>
                <w:lang w:val="en"/>
              </w:rPr>
              <w:t>1.</w:t>
            </w:r>
            <w:r w:rsidR="00C555B9">
              <w:rPr>
                <w:rFonts w:ascii="標楷體" w:eastAsia="標楷體" w:hAnsi="標楷體" w:hint="eastAsia"/>
                <w:szCs w:val="24"/>
                <w:lang w:val="en"/>
              </w:rPr>
              <w:t>南一數位資源</w:t>
            </w:r>
          </w:p>
          <w:p w:rsidR="003D4033" w:rsidRPr="00311F32" w:rsidRDefault="003D4033" w:rsidP="00641EB7">
            <w:pPr>
              <w:spacing w:line="400" w:lineRule="exact"/>
              <w:jc w:val="both"/>
              <w:rPr>
                <w:rFonts w:ascii="標楷體" w:eastAsia="標楷體" w:hAnsi="標楷體"/>
                <w:szCs w:val="24"/>
                <w:lang w:val="en"/>
              </w:rPr>
            </w:pPr>
            <w:r>
              <w:rPr>
                <w:rFonts w:ascii="標楷體" w:eastAsia="標楷體" w:hAnsi="標楷體" w:hint="eastAsia"/>
                <w:szCs w:val="24"/>
                <w:lang w:val="en"/>
              </w:rPr>
              <w:t>2.學習吧</w:t>
            </w:r>
          </w:p>
        </w:tc>
      </w:tr>
      <w:tr w:rsidR="005C416A" w:rsidRPr="00311F32" w:rsidTr="004C29CF">
        <w:trPr>
          <w:trHeight w:val="700"/>
        </w:trPr>
        <w:tc>
          <w:tcPr>
            <w:tcW w:w="851" w:type="dxa"/>
            <w:vMerge/>
            <w:vAlign w:val="center"/>
          </w:tcPr>
          <w:p w:rsidR="00AE3D49" w:rsidRPr="00311F32" w:rsidRDefault="00AE3D49" w:rsidP="00641EB7">
            <w:pPr>
              <w:spacing w:line="400" w:lineRule="exact"/>
              <w:jc w:val="center"/>
              <w:rPr>
                <w:rFonts w:ascii="標楷體" w:eastAsia="標楷體" w:hAnsi="標楷體"/>
                <w:szCs w:val="24"/>
                <w:lang w:val="en"/>
              </w:rPr>
            </w:pPr>
          </w:p>
        </w:tc>
        <w:tc>
          <w:tcPr>
            <w:tcW w:w="850" w:type="dxa"/>
            <w:vAlign w:val="center"/>
          </w:tcPr>
          <w:p w:rsidR="00AE3D49" w:rsidRPr="00311F32" w:rsidRDefault="00AE3D49"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1985" w:type="dxa"/>
          </w:tcPr>
          <w:p w:rsidR="00077439" w:rsidRDefault="00077439"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077439"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4" w:type="dxa"/>
          </w:tcPr>
          <w:p w:rsidR="00077439" w:rsidRDefault="00077439"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077439"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5" w:type="dxa"/>
          </w:tcPr>
          <w:p w:rsidR="00077439" w:rsidRDefault="00077439"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077439"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c>
          <w:tcPr>
            <w:tcW w:w="1984" w:type="dxa"/>
          </w:tcPr>
          <w:p w:rsidR="00077439" w:rsidRDefault="00077439" w:rsidP="00B3638F">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p w:rsidR="00AE3D49" w:rsidRPr="00311F32" w:rsidRDefault="00077439" w:rsidP="00B3638F">
            <w:pPr>
              <w:spacing w:line="400" w:lineRule="exact"/>
              <w:jc w:val="center"/>
              <w:rPr>
                <w:rFonts w:ascii="標楷體" w:eastAsia="標楷體" w:hAnsi="標楷體"/>
                <w:szCs w:val="24"/>
                <w:lang w:val="en"/>
              </w:rPr>
            </w:pPr>
            <w:r>
              <w:rPr>
                <w:rFonts w:ascii="標楷體" w:eastAsia="標楷體" w:hAnsi="標楷體" w:hint="eastAsia"/>
                <w:szCs w:val="24"/>
                <w:lang w:val="en"/>
              </w:rPr>
              <w:t>教師指派作業</w:t>
            </w:r>
          </w:p>
        </w:tc>
      </w:tr>
      <w:tr w:rsidR="005C416A" w:rsidRPr="00311F32" w:rsidTr="003D4033">
        <w:trPr>
          <w:trHeight w:val="781"/>
        </w:trPr>
        <w:tc>
          <w:tcPr>
            <w:tcW w:w="851" w:type="dxa"/>
            <w:vMerge w:val="restart"/>
            <w:vAlign w:val="center"/>
          </w:tcPr>
          <w:p w:rsidR="00641EB7" w:rsidRPr="00311F32" w:rsidRDefault="00641EB7"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健康</w:t>
            </w:r>
            <w:r w:rsidRPr="00311F32">
              <w:rPr>
                <w:rFonts w:ascii="標楷體" w:eastAsia="標楷體" w:hAnsi="標楷體" w:hint="eastAsia"/>
                <w:szCs w:val="24"/>
                <w:lang w:val="en"/>
              </w:rPr>
              <w:lastRenderedPageBreak/>
              <w:t>與體育</w:t>
            </w:r>
          </w:p>
        </w:tc>
        <w:tc>
          <w:tcPr>
            <w:tcW w:w="850" w:type="dxa"/>
            <w:vAlign w:val="center"/>
          </w:tcPr>
          <w:p w:rsidR="00641EB7" w:rsidRPr="00311F32" w:rsidRDefault="00641EB7"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lastRenderedPageBreak/>
              <w:t>平臺</w:t>
            </w:r>
          </w:p>
        </w:tc>
        <w:tc>
          <w:tcPr>
            <w:tcW w:w="1985" w:type="dxa"/>
            <w:vAlign w:val="center"/>
          </w:tcPr>
          <w:p w:rsidR="00641EB7" w:rsidRPr="00311F32" w:rsidRDefault="003D4033" w:rsidP="003D4033">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翰林</w:t>
            </w:r>
            <w:r>
              <w:rPr>
                <w:rFonts w:ascii="標楷體" w:eastAsia="標楷體" w:hAnsi="標楷體" w:hint="eastAsia"/>
                <w:szCs w:val="24"/>
                <w:lang w:val="en"/>
              </w:rPr>
              <w:t>教學資源</w:t>
            </w:r>
          </w:p>
        </w:tc>
        <w:tc>
          <w:tcPr>
            <w:tcW w:w="1984" w:type="dxa"/>
            <w:vAlign w:val="center"/>
          </w:tcPr>
          <w:p w:rsidR="00641EB7" w:rsidRPr="00311F32" w:rsidRDefault="003D4033" w:rsidP="003D4033">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翰林</w:t>
            </w:r>
            <w:r>
              <w:rPr>
                <w:rFonts w:ascii="標楷體" w:eastAsia="標楷體" w:hAnsi="標楷體" w:hint="eastAsia"/>
                <w:szCs w:val="24"/>
                <w:lang w:val="en"/>
              </w:rPr>
              <w:t>教學資源</w:t>
            </w:r>
          </w:p>
        </w:tc>
        <w:tc>
          <w:tcPr>
            <w:tcW w:w="1985" w:type="dxa"/>
            <w:vAlign w:val="center"/>
          </w:tcPr>
          <w:p w:rsidR="00641EB7" w:rsidRPr="00311F32" w:rsidRDefault="003D4033" w:rsidP="003D4033">
            <w:pPr>
              <w:spacing w:line="400" w:lineRule="exact"/>
              <w:jc w:val="center"/>
              <w:rPr>
                <w:rFonts w:ascii="標楷體" w:eastAsia="標楷體" w:hAnsi="標楷體"/>
                <w:szCs w:val="24"/>
                <w:lang w:val="en"/>
              </w:rPr>
            </w:pPr>
            <w:r>
              <w:rPr>
                <w:rFonts w:ascii="標楷體" w:eastAsia="標楷體" w:hAnsi="標楷體" w:hint="eastAsia"/>
                <w:szCs w:val="24"/>
                <w:lang w:val="en"/>
              </w:rPr>
              <w:t>南一數位資源</w:t>
            </w:r>
          </w:p>
        </w:tc>
        <w:tc>
          <w:tcPr>
            <w:tcW w:w="1984" w:type="dxa"/>
            <w:vAlign w:val="center"/>
          </w:tcPr>
          <w:p w:rsidR="00641EB7" w:rsidRPr="00311F32" w:rsidRDefault="003D4033" w:rsidP="003D4033">
            <w:pPr>
              <w:spacing w:line="400" w:lineRule="exact"/>
              <w:jc w:val="center"/>
              <w:rPr>
                <w:rFonts w:ascii="標楷體" w:eastAsia="標楷體" w:hAnsi="標楷體"/>
                <w:szCs w:val="24"/>
                <w:lang w:val="en"/>
              </w:rPr>
            </w:pPr>
            <w:r w:rsidRPr="00C555B9">
              <w:rPr>
                <w:rFonts w:ascii="標楷體" w:eastAsia="標楷體" w:hAnsi="標楷體" w:hint="eastAsia"/>
                <w:szCs w:val="24"/>
                <w:lang w:val="en"/>
              </w:rPr>
              <w:t>康軒載即便</w:t>
            </w:r>
          </w:p>
        </w:tc>
      </w:tr>
      <w:tr w:rsidR="005C416A" w:rsidRPr="00311F32" w:rsidTr="003D4033">
        <w:trPr>
          <w:trHeight w:val="781"/>
        </w:trPr>
        <w:tc>
          <w:tcPr>
            <w:tcW w:w="851" w:type="dxa"/>
            <w:vMerge/>
            <w:vAlign w:val="center"/>
          </w:tcPr>
          <w:p w:rsidR="00641EB7" w:rsidRPr="00311F32" w:rsidRDefault="00641EB7" w:rsidP="00641EB7">
            <w:pPr>
              <w:spacing w:line="400" w:lineRule="exact"/>
              <w:jc w:val="center"/>
              <w:rPr>
                <w:rFonts w:ascii="標楷體" w:eastAsia="標楷體" w:hAnsi="標楷體"/>
                <w:szCs w:val="24"/>
                <w:lang w:val="en"/>
              </w:rPr>
            </w:pPr>
          </w:p>
        </w:tc>
        <w:tc>
          <w:tcPr>
            <w:tcW w:w="850" w:type="dxa"/>
            <w:vAlign w:val="center"/>
          </w:tcPr>
          <w:p w:rsidR="00641EB7" w:rsidRPr="00311F32" w:rsidRDefault="00641EB7" w:rsidP="00641EB7">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方式</w:t>
            </w:r>
          </w:p>
        </w:tc>
        <w:tc>
          <w:tcPr>
            <w:tcW w:w="1985" w:type="dxa"/>
            <w:vAlign w:val="center"/>
          </w:tcPr>
          <w:p w:rsidR="00641EB7" w:rsidRPr="00311F32" w:rsidRDefault="00077439" w:rsidP="003D4033">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c>
          <w:tcPr>
            <w:tcW w:w="1984" w:type="dxa"/>
            <w:vAlign w:val="center"/>
          </w:tcPr>
          <w:p w:rsidR="00641EB7" w:rsidRPr="00311F32" w:rsidRDefault="00077439" w:rsidP="003D4033">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c>
          <w:tcPr>
            <w:tcW w:w="1985" w:type="dxa"/>
            <w:vAlign w:val="center"/>
          </w:tcPr>
          <w:p w:rsidR="00641EB7" w:rsidRPr="00311F32" w:rsidRDefault="00077439" w:rsidP="003D4033">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c>
          <w:tcPr>
            <w:tcW w:w="1984" w:type="dxa"/>
            <w:vAlign w:val="center"/>
          </w:tcPr>
          <w:p w:rsidR="00641EB7" w:rsidRPr="00311F32" w:rsidRDefault="00077439" w:rsidP="003D4033">
            <w:pPr>
              <w:spacing w:line="400" w:lineRule="exact"/>
              <w:jc w:val="center"/>
              <w:rPr>
                <w:rFonts w:ascii="標楷體" w:eastAsia="標楷體" w:hAnsi="標楷體"/>
                <w:szCs w:val="24"/>
                <w:lang w:val="en"/>
              </w:rPr>
            </w:pPr>
            <w:r w:rsidRPr="00311F32">
              <w:rPr>
                <w:rFonts w:ascii="標楷體" w:eastAsia="標楷體" w:hAnsi="標楷體" w:hint="eastAsia"/>
                <w:szCs w:val="24"/>
                <w:lang w:val="en"/>
              </w:rPr>
              <w:t>學生</w:t>
            </w:r>
            <w:r>
              <w:rPr>
                <w:rFonts w:ascii="標楷體" w:eastAsia="標楷體" w:hAnsi="標楷體" w:hint="eastAsia"/>
                <w:szCs w:val="24"/>
                <w:lang w:val="en"/>
              </w:rPr>
              <w:t>線上</w:t>
            </w:r>
            <w:r w:rsidRPr="00311F32">
              <w:rPr>
                <w:rFonts w:ascii="標楷體" w:eastAsia="標楷體" w:hAnsi="標楷體" w:hint="eastAsia"/>
                <w:szCs w:val="24"/>
                <w:lang w:val="en"/>
              </w:rPr>
              <w:t>自學</w:t>
            </w:r>
          </w:p>
        </w:tc>
      </w:tr>
    </w:tbl>
    <w:p w:rsidR="005E6661" w:rsidRPr="00311F32" w:rsidRDefault="00AE3D49" w:rsidP="005E6661">
      <w:pPr>
        <w:rPr>
          <w:rFonts w:ascii="標楷體" w:eastAsia="標楷體" w:hAnsi="標楷體"/>
          <w:color w:val="FF0000"/>
          <w:szCs w:val="24"/>
          <w:lang w:val="en"/>
        </w:rPr>
      </w:pPr>
      <w:r w:rsidRPr="00311F32">
        <w:rPr>
          <w:rFonts w:ascii="標楷體" w:eastAsia="標楷體" w:hAnsi="標楷體"/>
          <w:color w:val="0000CC"/>
          <w:szCs w:val="24"/>
          <w:lang w:val="en"/>
        </w:rPr>
        <w:br w:type="page"/>
      </w:r>
    </w:p>
    <w:p w:rsidR="00C65679" w:rsidRPr="00311F32" w:rsidRDefault="00C65679" w:rsidP="00C65679">
      <w:pPr>
        <w:widowControl/>
        <w:spacing w:line="480" w:lineRule="exact"/>
        <w:outlineLvl w:val="1"/>
        <w:rPr>
          <w:rFonts w:ascii="標楷體" w:eastAsia="標楷體" w:hAnsi="標楷體" w:cs="Arial"/>
          <w:bCs/>
          <w:color w:val="000000"/>
          <w:kern w:val="0"/>
          <w:szCs w:val="24"/>
          <w:bdr w:val="single" w:sz="4" w:space="0" w:color="auto"/>
        </w:rPr>
      </w:pPr>
      <w:r w:rsidRPr="00311F32">
        <w:rPr>
          <w:rFonts w:ascii="標楷體" w:eastAsia="標楷體" w:hAnsi="標楷體" w:cs="Arial" w:hint="eastAsia"/>
          <w:bCs/>
          <w:color w:val="000000"/>
          <w:kern w:val="0"/>
          <w:szCs w:val="24"/>
          <w:bdr w:val="single" w:sz="4" w:space="0" w:color="auto"/>
        </w:rPr>
        <w:lastRenderedPageBreak/>
        <w:t>附表3</w:t>
      </w:r>
    </w:p>
    <w:p w:rsidR="00CD5C69" w:rsidRPr="00446555" w:rsidRDefault="00CD5C69" w:rsidP="00CD5C69">
      <w:pPr>
        <w:spacing w:line="480" w:lineRule="exact"/>
        <w:ind w:leftChars="177" w:left="568" w:hangingChars="51" w:hanging="143"/>
        <w:jc w:val="center"/>
        <w:rPr>
          <w:rFonts w:ascii="標楷體" w:eastAsia="標楷體" w:hAnsi="標楷體"/>
          <w:b/>
          <w:sz w:val="28"/>
          <w:szCs w:val="28"/>
          <w:lang w:val="en"/>
        </w:rPr>
      </w:pPr>
      <w:r w:rsidRPr="0044655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0EB9D627" wp14:editId="0A594AD9">
                <wp:simplePos x="0" y="0"/>
                <wp:positionH relativeFrom="margin">
                  <wp:align>left</wp:align>
                </wp:positionH>
                <wp:positionV relativeFrom="paragraph">
                  <wp:posOffset>-328295</wp:posOffset>
                </wp:positionV>
                <wp:extent cx="750013" cy="328773"/>
                <wp:effectExtent l="0" t="0" r="12065" b="14605"/>
                <wp:wrapNone/>
                <wp:docPr id="5" name="文字方塊 2"/>
                <wp:cNvGraphicFramePr/>
                <a:graphic xmlns:a="http://schemas.openxmlformats.org/drawingml/2006/main">
                  <a:graphicData uri="http://schemas.microsoft.com/office/word/2010/wordprocessingShape">
                    <wps:wsp>
                      <wps:cNvSpPr txBox="1"/>
                      <wps:spPr>
                        <a:xfrm>
                          <a:off x="0" y="0"/>
                          <a:ext cx="750013" cy="328773"/>
                        </a:xfrm>
                        <a:prstGeom prst="rect">
                          <a:avLst/>
                        </a:prstGeom>
                        <a:solidFill>
                          <a:srgbClr val="FFFFFF"/>
                        </a:solidFill>
                        <a:ln w="9528">
                          <a:solidFill>
                            <a:srgbClr val="000000"/>
                          </a:solidFill>
                          <a:prstDash val="solid"/>
                        </a:ln>
                      </wps:spPr>
                      <wps:txbx>
                        <w:txbxContent>
                          <w:p w:rsidR="00CD5C69" w:rsidRDefault="00CD5C69" w:rsidP="00CD5C69">
                            <w:r>
                              <w:rPr>
                                <w:rFonts w:ascii="標楷體" w:eastAsia="標楷體" w:hAnsi="標楷體"/>
                              </w:rPr>
                              <w:t>附表</w:t>
                            </w:r>
                            <w:r>
                              <w:t>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EB9D627" id="_x0000_t202" coordsize="21600,21600" o:spt="202" path="m,l,21600r21600,l21600,xe">
                <v:stroke joinstyle="miter"/>
                <v:path gradientshapeok="t" o:connecttype="rect"/>
              </v:shapetype>
              <v:shape id="文字方塊 2" o:spid="_x0000_s1026" type="#_x0000_t202" style="position:absolute;left:0;text-align:left;margin-left:0;margin-top:-25.85pt;width:59.05pt;height:25.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" strokeweight=".26467mm">
                <v:textbox>
                  <w:txbxContent>
                    <w:p w:rsidR="00CD5C69" w:rsidRDefault="00CD5C69" w:rsidP="00CD5C69">
                      <w:r>
                        <w:rPr>
                          <w:rFonts w:ascii="標楷體" w:eastAsia="標楷體" w:hAnsi="標楷體"/>
                        </w:rPr>
                        <w:t>附表</w:t>
                      </w:r>
                      <w:r>
                        <w:t>3</w:t>
                      </w:r>
                    </w:p>
                  </w:txbxContent>
                </v:textbox>
                <w10:wrap anchorx="margin"/>
              </v:shape>
            </w:pict>
          </mc:Fallback>
        </mc:AlternateContent>
      </w:r>
      <w:r w:rsidRPr="00446555">
        <w:rPr>
          <w:rFonts w:ascii="標楷體" w:eastAsia="標楷體" w:hAnsi="標楷體" w:hint="eastAsia"/>
          <w:b/>
          <w:sz w:val="28"/>
          <w:szCs w:val="28"/>
          <w:lang w:val="en"/>
        </w:rPr>
        <w:t>屏東縣</w:t>
      </w:r>
      <w:r w:rsidR="00BE64D1">
        <w:rPr>
          <w:rFonts w:ascii="標楷體" w:eastAsia="標楷體" w:hAnsi="標楷體" w:hint="eastAsia"/>
          <w:b/>
          <w:sz w:val="28"/>
          <w:szCs w:val="28"/>
          <w:lang w:val="en"/>
        </w:rPr>
        <w:t>萬隆</w:t>
      </w:r>
      <w:r w:rsidRPr="00446555">
        <w:rPr>
          <w:rFonts w:ascii="標楷體" w:eastAsia="標楷體" w:hAnsi="標楷體" w:hint="eastAsia"/>
          <w:b/>
          <w:sz w:val="28"/>
          <w:szCs w:val="28"/>
          <w:lang w:val="en"/>
        </w:rPr>
        <w:t>國小因應嚴重特殊傳染性肺炎疫情</w:t>
      </w:r>
    </w:p>
    <w:p w:rsidR="00CD5C69" w:rsidRPr="00446555" w:rsidRDefault="00CD5C69" w:rsidP="00CD5C69">
      <w:pPr>
        <w:spacing w:line="480" w:lineRule="exact"/>
        <w:ind w:leftChars="177" w:left="568" w:hangingChars="51" w:hanging="143"/>
        <w:jc w:val="center"/>
        <w:rPr>
          <w:rFonts w:ascii="標楷體" w:eastAsia="標楷體" w:hAnsi="標楷體"/>
          <w:b/>
          <w:sz w:val="28"/>
          <w:szCs w:val="28"/>
          <w:lang w:val="en"/>
        </w:rPr>
      </w:pPr>
      <w:r w:rsidRPr="00446555">
        <w:rPr>
          <w:rFonts w:ascii="標楷體" w:eastAsia="標楷體" w:hAnsi="標楷體" w:hint="eastAsia"/>
          <w:b/>
          <w:sz w:val="28"/>
          <w:szCs w:val="28"/>
          <w:lang w:val="en"/>
        </w:rPr>
        <w:t>線上教學</w:t>
      </w:r>
      <w:r>
        <w:rPr>
          <w:rFonts w:ascii="標楷體" w:eastAsia="標楷體" w:hAnsi="標楷體" w:hint="eastAsia"/>
          <w:b/>
          <w:sz w:val="28"/>
          <w:szCs w:val="28"/>
          <w:lang w:val="en"/>
        </w:rPr>
        <w:t>暨實體補課</w:t>
      </w:r>
      <w:r w:rsidRPr="00446555">
        <w:rPr>
          <w:rFonts w:ascii="標楷體" w:eastAsia="標楷體" w:hAnsi="標楷體" w:hint="eastAsia"/>
          <w:b/>
          <w:sz w:val="28"/>
          <w:szCs w:val="28"/>
          <w:lang w:val="en"/>
        </w:rPr>
        <w:t>計畫</w:t>
      </w:r>
    </w:p>
    <w:p w:rsidR="00CD5C69" w:rsidRPr="00AC3477" w:rsidRDefault="00CD5C69" w:rsidP="00CD5C69">
      <w:pPr>
        <w:rPr>
          <w:rFonts w:ascii="標楷體" w:eastAsia="標楷體" w:hAnsi="標楷體"/>
          <w:color w:val="FF0000"/>
          <w:szCs w:val="24"/>
        </w:rPr>
      </w:pPr>
      <w:r w:rsidRPr="00AC3477">
        <w:rPr>
          <w:rFonts w:ascii="標楷體" w:eastAsia="標楷體" w:hAnsi="標楷體" w:hint="eastAsia"/>
          <w:b/>
          <w:color w:val="FF0000"/>
          <w:sz w:val="28"/>
          <w:szCs w:val="28"/>
          <w:lang w:val="en"/>
        </w:rPr>
        <w:t>(範例1)</w:t>
      </w:r>
    </w:p>
    <w:p w:rsidR="00CD5C69" w:rsidRPr="00446555" w:rsidRDefault="00CD5C69" w:rsidP="00CD5C69">
      <w:pPr>
        <w:rPr>
          <w:rFonts w:ascii="標楷體" w:eastAsia="標楷體" w:hAnsi="標楷體"/>
        </w:rPr>
      </w:pPr>
      <w:r w:rsidRPr="00446555">
        <w:rPr>
          <w:rFonts w:ascii="標楷體" w:eastAsia="標楷體" w:hAnsi="標楷體"/>
          <w:szCs w:val="24"/>
        </w:rPr>
        <w:t>一、實施年級:_____年級</w:t>
      </w:r>
    </w:p>
    <w:p w:rsidR="00CD5C69" w:rsidRPr="00446555" w:rsidRDefault="00CD5C69" w:rsidP="00CD5C69">
      <w:pPr>
        <w:rPr>
          <w:rFonts w:ascii="標楷體" w:eastAsia="標楷體" w:hAnsi="標楷體"/>
        </w:rPr>
      </w:pPr>
      <w:r w:rsidRPr="00446555">
        <w:rPr>
          <w:rFonts w:ascii="標楷體" w:eastAsia="標楷體" w:hAnsi="標楷體"/>
          <w:szCs w:val="24"/>
        </w:rPr>
        <w:t>二、實施班級:□全年級   □個別班級分別為:____________________________</w:t>
      </w:r>
    </w:p>
    <w:p w:rsidR="00CD5C69" w:rsidRPr="00446555" w:rsidRDefault="00CD5C69" w:rsidP="00CD5C69">
      <w:pPr>
        <w:rPr>
          <w:rFonts w:ascii="標楷體" w:eastAsia="標楷體" w:hAnsi="標楷體"/>
          <w:szCs w:val="24"/>
        </w:rPr>
      </w:pPr>
      <w:r w:rsidRPr="00446555">
        <w:rPr>
          <w:rFonts w:ascii="標楷體" w:eastAsia="標楷體" w:hAnsi="標楷體"/>
          <w:szCs w:val="24"/>
        </w:rPr>
        <w:t>三、課程類別：</w:t>
      </w:r>
      <w:r w:rsidRPr="00446555">
        <w:rPr>
          <w:rFonts w:ascii="標楷體" w:eastAsia="標楷體" w:hAnsi="標楷體"/>
          <w:szCs w:val="24"/>
        </w:rPr>
        <w:tab/>
      </w:r>
    </w:p>
    <w:p w:rsidR="00CD5C69" w:rsidRPr="00446555" w:rsidRDefault="00CD5C69" w:rsidP="00CD5C69">
      <w:pPr>
        <w:ind w:left="425" w:right="-283"/>
        <w:rPr>
          <w:rFonts w:ascii="標楷體" w:eastAsia="標楷體" w:hAnsi="標楷體"/>
          <w:szCs w:val="24"/>
        </w:rPr>
      </w:pPr>
      <w:r w:rsidRPr="00446555">
        <w:rPr>
          <w:rFonts w:ascii="標楷體" w:eastAsia="標楷體" w:hAnsi="標楷體"/>
          <w:szCs w:val="24"/>
        </w:rPr>
        <w:t xml:space="preserve">1.□國語文   2.□英語文  3.□數學  4.□社會   5.□自然科學(自然與生活科技) </w:t>
      </w:r>
    </w:p>
    <w:p w:rsidR="00CD5C69" w:rsidRPr="00446555" w:rsidRDefault="00CD5C69" w:rsidP="00CD5C69">
      <w:pPr>
        <w:ind w:left="425"/>
        <w:rPr>
          <w:rFonts w:ascii="標楷體" w:eastAsia="標楷體" w:hAnsi="標楷體"/>
          <w:szCs w:val="24"/>
        </w:rPr>
      </w:pPr>
      <w:r w:rsidRPr="00446555">
        <w:rPr>
          <w:rFonts w:ascii="標楷體" w:eastAsia="標楷體" w:hAnsi="標楷體"/>
          <w:szCs w:val="24"/>
        </w:rPr>
        <w:t>6.□藝術(藝術與人文)  7.□健康與體育  8.□科技   9.□綜合活動</w:t>
      </w:r>
    </w:p>
    <w:p w:rsidR="00CD5C69" w:rsidRPr="00446555" w:rsidRDefault="00CD5C69" w:rsidP="00CD5C69">
      <w:pPr>
        <w:rPr>
          <w:rFonts w:ascii="標楷體" w:eastAsia="標楷體" w:hAnsi="標楷體"/>
        </w:rPr>
      </w:pPr>
      <w:r w:rsidRPr="00446555">
        <w:rPr>
          <w:rFonts w:ascii="標楷體" w:eastAsia="標楷體" w:hAnsi="標楷體"/>
          <w:szCs w:val="24"/>
        </w:rPr>
        <w:t>四、停課時間:_____年 _____ 月______ 日起至_____年 _____ 月______ 日。</w:t>
      </w:r>
    </w:p>
    <w:p w:rsidR="00CD5C69" w:rsidRPr="00446555" w:rsidRDefault="00CD5C69" w:rsidP="00CD5C69">
      <w:pPr>
        <w:rPr>
          <w:rFonts w:ascii="標楷體" w:eastAsia="標楷體" w:hAnsi="標楷體"/>
          <w:szCs w:val="24"/>
        </w:rPr>
      </w:pPr>
      <w:r w:rsidRPr="00446555">
        <w:rPr>
          <w:rFonts w:ascii="標楷體" w:eastAsia="標楷體" w:hAnsi="標楷體"/>
          <w:szCs w:val="24"/>
        </w:rPr>
        <w:t>五、</w:t>
      </w:r>
      <w:r>
        <w:rPr>
          <w:rFonts w:ascii="標楷體" w:eastAsia="標楷體" w:hAnsi="標楷體" w:hint="eastAsia"/>
          <w:szCs w:val="24"/>
        </w:rPr>
        <w:t>線上教學暨</w:t>
      </w:r>
      <w:r w:rsidRPr="00446555">
        <w:rPr>
          <w:rFonts w:ascii="標楷體" w:eastAsia="標楷體" w:hAnsi="標楷體" w:hint="eastAsia"/>
          <w:szCs w:val="24"/>
        </w:rPr>
        <w:t>實體補課</w:t>
      </w:r>
      <w:r w:rsidRPr="00446555">
        <w:rPr>
          <w:rFonts w:ascii="標楷體" w:eastAsia="標楷體" w:hAnsi="標楷體"/>
          <w:szCs w:val="24"/>
        </w:rPr>
        <w:t>規劃：</w:t>
      </w:r>
    </w:p>
    <w:tbl>
      <w:tblPr>
        <w:tblStyle w:val="a4"/>
        <w:tblW w:w="9351" w:type="dxa"/>
        <w:tblLook w:val="04A0" w:firstRow="1" w:lastRow="0" w:firstColumn="1" w:lastColumn="0" w:noHBand="0" w:noVBand="1"/>
      </w:tblPr>
      <w:tblGrid>
        <w:gridCol w:w="1043"/>
        <w:gridCol w:w="1043"/>
        <w:gridCol w:w="1043"/>
        <w:gridCol w:w="1084"/>
        <w:gridCol w:w="885"/>
        <w:gridCol w:w="851"/>
        <w:gridCol w:w="1984"/>
        <w:gridCol w:w="1418"/>
      </w:tblGrid>
      <w:tr w:rsidR="00CD5C69" w:rsidRPr="00446555" w:rsidTr="008B4FB5">
        <w:trPr>
          <w:trHeight w:val="301"/>
        </w:trPr>
        <w:tc>
          <w:tcPr>
            <w:tcW w:w="1043" w:type="dxa"/>
          </w:tcPr>
          <w:p w:rsidR="00CD5C69" w:rsidRPr="00446555" w:rsidRDefault="00CD5C69" w:rsidP="008B4FB5">
            <w:pPr>
              <w:pStyle w:val="Default"/>
              <w:rPr>
                <w:rFonts w:hAnsi="標楷體"/>
                <w:color w:val="auto"/>
              </w:rPr>
            </w:pPr>
            <w:r w:rsidRPr="00446555">
              <w:rPr>
                <w:rFonts w:hAnsi="標楷體" w:hint="eastAsia"/>
                <w:color w:val="auto"/>
              </w:rPr>
              <w:t>班級</w:t>
            </w:r>
            <w:r w:rsidRPr="00446555">
              <w:rPr>
                <w:rFonts w:hAnsi="標楷體"/>
                <w:color w:val="auto"/>
              </w:rPr>
              <w:t xml:space="preserve"> </w:t>
            </w:r>
          </w:p>
        </w:tc>
        <w:tc>
          <w:tcPr>
            <w:tcW w:w="1043" w:type="dxa"/>
          </w:tcPr>
          <w:p w:rsidR="00CD5C69" w:rsidRPr="00446555" w:rsidRDefault="00CD5C69" w:rsidP="008B4FB5">
            <w:pPr>
              <w:pStyle w:val="Default"/>
              <w:rPr>
                <w:rFonts w:hAnsi="標楷體"/>
                <w:color w:val="auto"/>
              </w:rPr>
            </w:pPr>
            <w:r w:rsidRPr="00446555">
              <w:rPr>
                <w:rFonts w:hAnsi="標楷體" w:hint="eastAsia"/>
                <w:color w:val="auto"/>
              </w:rPr>
              <w:t>科目</w:t>
            </w:r>
            <w:r w:rsidRPr="00446555">
              <w:rPr>
                <w:rFonts w:hAnsi="標楷體"/>
                <w:color w:val="auto"/>
              </w:rPr>
              <w:t xml:space="preserve"> </w:t>
            </w:r>
          </w:p>
        </w:tc>
        <w:tc>
          <w:tcPr>
            <w:tcW w:w="1043" w:type="dxa"/>
          </w:tcPr>
          <w:p w:rsidR="00CD5C69" w:rsidRPr="00446555" w:rsidRDefault="00CD5C69" w:rsidP="008B4FB5">
            <w:pPr>
              <w:pStyle w:val="Default"/>
              <w:rPr>
                <w:rFonts w:hAnsi="標楷體"/>
                <w:color w:val="auto"/>
              </w:rPr>
            </w:pPr>
            <w:r w:rsidRPr="00446555">
              <w:rPr>
                <w:rFonts w:hAnsi="標楷體" w:hint="eastAsia"/>
                <w:color w:val="auto"/>
              </w:rPr>
              <w:t>節數</w:t>
            </w:r>
            <w:r w:rsidRPr="00446555">
              <w:rPr>
                <w:rFonts w:hAnsi="標楷體"/>
                <w:color w:val="auto"/>
              </w:rPr>
              <w:t xml:space="preserve"> </w:t>
            </w:r>
          </w:p>
        </w:tc>
        <w:tc>
          <w:tcPr>
            <w:tcW w:w="1084" w:type="dxa"/>
          </w:tcPr>
          <w:p w:rsidR="00CD5C69" w:rsidRPr="00446555" w:rsidRDefault="00CD5C69" w:rsidP="008B4FB5">
            <w:pPr>
              <w:pStyle w:val="Default"/>
              <w:rPr>
                <w:rFonts w:hAnsi="標楷體"/>
                <w:color w:val="auto"/>
              </w:rPr>
            </w:pPr>
            <w:r w:rsidRPr="00446555">
              <w:rPr>
                <w:rFonts w:hAnsi="標楷體" w:hint="eastAsia"/>
                <w:color w:val="auto"/>
              </w:rPr>
              <w:t>授課教師</w:t>
            </w:r>
            <w:r w:rsidRPr="00446555">
              <w:rPr>
                <w:rFonts w:hAnsi="標楷體"/>
                <w:color w:val="auto"/>
              </w:rPr>
              <w:t xml:space="preserve"> </w:t>
            </w:r>
          </w:p>
        </w:tc>
        <w:tc>
          <w:tcPr>
            <w:tcW w:w="885" w:type="dxa"/>
          </w:tcPr>
          <w:p w:rsidR="00CD5C69" w:rsidRPr="00446555" w:rsidRDefault="00CD5C69" w:rsidP="008B4FB5">
            <w:pPr>
              <w:pStyle w:val="Default"/>
              <w:rPr>
                <w:rFonts w:hAnsi="標楷體"/>
                <w:color w:val="auto"/>
              </w:rPr>
            </w:pPr>
            <w:r w:rsidRPr="00446555">
              <w:rPr>
                <w:rFonts w:hAnsi="標楷體" w:hint="eastAsia"/>
                <w:color w:val="auto"/>
              </w:rPr>
              <w:t>課程進度</w:t>
            </w:r>
            <w:r w:rsidRPr="00446555">
              <w:rPr>
                <w:rFonts w:hAnsi="標楷體"/>
                <w:color w:val="auto"/>
              </w:rPr>
              <w:t xml:space="preserve"> </w:t>
            </w:r>
          </w:p>
        </w:tc>
        <w:tc>
          <w:tcPr>
            <w:tcW w:w="851" w:type="dxa"/>
          </w:tcPr>
          <w:p w:rsidR="00CD5C69" w:rsidRPr="00446555" w:rsidRDefault="00CD5C69" w:rsidP="008B4FB5">
            <w:pPr>
              <w:pStyle w:val="Default"/>
              <w:rPr>
                <w:rFonts w:hAnsi="標楷體"/>
                <w:color w:val="auto"/>
              </w:rPr>
            </w:pPr>
            <w:r w:rsidRPr="00446555">
              <w:rPr>
                <w:rFonts w:hAnsi="標楷體" w:hint="eastAsia"/>
                <w:color w:val="auto"/>
              </w:rPr>
              <w:t>實施平台</w:t>
            </w:r>
          </w:p>
        </w:tc>
        <w:tc>
          <w:tcPr>
            <w:tcW w:w="1984" w:type="dxa"/>
          </w:tcPr>
          <w:p w:rsidR="00CD5C69" w:rsidRPr="00446555" w:rsidRDefault="00CD5C69" w:rsidP="008B4FB5">
            <w:pPr>
              <w:pStyle w:val="Default"/>
              <w:rPr>
                <w:rFonts w:hAnsi="標楷體"/>
                <w:color w:val="auto"/>
              </w:rPr>
            </w:pPr>
            <w:r w:rsidRPr="00446555">
              <w:rPr>
                <w:rFonts w:hAnsi="標楷體" w:hint="eastAsia"/>
                <w:color w:val="auto"/>
              </w:rPr>
              <w:t>實施方式</w:t>
            </w:r>
            <w:r w:rsidRPr="00446555">
              <w:rPr>
                <w:rFonts w:hAnsi="標楷體"/>
                <w:color w:val="auto"/>
              </w:rPr>
              <w:t xml:space="preserve"> </w:t>
            </w:r>
          </w:p>
        </w:tc>
        <w:tc>
          <w:tcPr>
            <w:tcW w:w="1418" w:type="dxa"/>
          </w:tcPr>
          <w:p w:rsidR="00CD5C69" w:rsidRPr="00446555" w:rsidRDefault="00CD5C69" w:rsidP="008B4FB5">
            <w:pPr>
              <w:pStyle w:val="Default"/>
              <w:rPr>
                <w:rFonts w:hAnsi="標楷體"/>
                <w:color w:val="auto"/>
              </w:rPr>
            </w:pPr>
            <w:r w:rsidRPr="00446555">
              <w:rPr>
                <w:rFonts w:hAnsi="標楷體" w:hint="eastAsia"/>
                <w:color w:val="auto"/>
              </w:rPr>
              <w:t>評量方式</w:t>
            </w:r>
            <w:r w:rsidRPr="00446555">
              <w:rPr>
                <w:rFonts w:hAnsi="標楷體"/>
                <w:color w:val="auto"/>
              </w:rPr>
              <w:t xml:space="preserve"> </w:t>
            </w:r>
          </w:p>
        </w:tc>
      </w:tr>
      <w:tr w:rsidR="00CD5C69" w:rsidRPr="00446555" w:rsidTr="008B4FB5">
        <w:trPr>
          <w:trHeight w:val="1338"/>
        </w:trPr>
        <w:tc>
          <w:tcPr>
            <w:tcW w:w="1043" w:type="dxa"/>
          </w:tcPr>
          <w:p w:rsidR="00CD5C69" w:rsidRPr="00446555" w:rsidRDefault="00CD5C69" w:rsidP="008B4FB5">
            <w:pPr>
              <w:spacing w:line="440" w:lineRule="exact"/>
              <w:jc w:val="both"/>
              <w:rPr>
                <w:rFonts w:ascii="標楷體" w:eastAsia="標楷體" w:hAnsi="標楷體"/>
                <w:szCs w:val="24"/>
              </w:rPr>
            </w:pPr>
            <w:r w:rsidRPr="00446555">
              <w:rPr>
                <w:rFonts w:ascii="標楷體" w:eastAsia="標楷體" w:hAnsi="標楷體" w:hint="eastAsia"/>
                <w:szCs w:val="24"/>
              </w:rPr>
              <w:t>四年一班</w:t>
            </w:r>
          </w:p>
        </w:tc>
        <w:tc>
          <w:tcPr>
            <w:tcW w:w="1043" w:type="dxa"/>
          </w:tcPr>
          <w:p w:rsidR="00CD5C69" w:rsidRPr="00446555" w:rsidRDefault="00CD5C69" w:rsidP="008B4FB5">
            <w:pPr>
              <w:spacing w:line="440" w:lineRule="exact"/>
              <w:jc w:val="both"/>
              <w:rPr>
                <w:rFonts w:ascii="標楷體" w:eastAsia="標楷體" w:hAnsi="標楷體"/>
                <w:szCs w:val="24"/>
              </w:rPr>
            </w:pPr>
            <w:r w:rsidRPr="00446555">
              <w:rPr>
                <w:rFonts w:ascii="標楷體" w:eastAsia="標楷體" w:hAnsi="標楷體" w:hint="eastAsia"/>
                <w:szCs w:val="24"/>
              </w:rPr>
              <w:t>國語</w:t>
            </w:r>
          </w:p>
        </w:tc>
        <w:tc>
          <w:tcPr>
            <w:tcW w:w="1043" w:type="dxa"/>
          </w:tcPr>
          <w:p w:rsidR="00CD5C69" w:rsidRPr="00446555" w:rsidRDefault="00CD5C69" w:rsidP="008B4FB5">
            <w:pPr>
              <w:spacing w:line="440" w:lineRule="exact"/>
              <w:jc w:val="both"/>
              <w:rPr>
                <w:rFonts w:ascii="標楷體" w:eastAsia="標楷體" w:hAnsi="標楷體"/>
                <w:szCs w:val="24"/>
              </w:rPr>
            </w:pPr>
            <w:r w:rsidRPr="00446555">
              <w:rPr>
                <w:rFonts w:ascii="標楷體" w:eastAsia="標楷體" w:hAnsi="標楷體" w:hint="eastAsia"/>
                <w:szCs w:val="24"/>
              </w:rPr>
              <w:t>10</w:t>
            </w:r>
          </w:p>
        </w:tc>
        <w:tc>
          <w:tcPr>
            <w:tcW w:w="1084" w:type="dxa"/>
          </w:tcPr>
          <w:p w:rsidR="00CD5C69" w:rsidRPr="00446555" w:rsidRDefault="00CD5C69" w:rsidP="008B4FB5">
            <w:pPr>
              <w:spacing w:line="440" w:lineRule="exact"/>
              <w:jc w:val="both"/>
              <w:rPr>
                <w:rFonts w:ascii="標楷體" w:eastAsia="標楷體" w:hAnsi="標楷體"/>
                <w:szCs w:val="24"/>
              </w:rPr>
            </w:pPr>
            <w:r w:rsidRPr="00446555">
              <w:rPr>
                <w:rFonts w:ascii="標楷體" w:eastAsia="標楷體" w:hAnsi="標楷體" w:hint="eastAsia"/>
                <w:szCs w:val="24"/>
              </w:rPr>
              <w:t>000</w:t>
            </w:r>
          </w:p>
        </w:tc>
        <w:tc>
          <w:tcPr>
            <w:tcW w:w="885" w:type="dxa"/>
          </w:tcPr>
          <w:p w:rsidR="00CD5C69" w:rsidRPr="00446555" w:rsidRDefault="00CD5C69" w:rsidP="008B4FB5">
            <w:pPr>
              <w:spacing w:line="440" w:lineRule="exact"/>
              <w:jc w:val="both"/>
              <w:rPr>
                <w:rFonts w:ascii="標楷體" w:eastAsia="標楷體" w:hAnsi="標楷體"/>
                <w:szCs w:val="24"/>
              </w:rPr>
            </w:pPr>
            <w:r w:rsidRPr="00446555">
              <w:rPr>
                <w:rFonts w:ascii="標楷體" w:eastAsia="標楷體" w:hAnsi="標楷體" w:hint="eastAsia"/>
                <w:szCs w:val="24"/>
              </w:rPr>
              <w:t>第4-5課</w:t>
            </w:r>
          </w:p>
        </w:tc>
        <w:tc>
          <w:tcPr>
            <w:tcW w:w="851" w:type="dxa"/>
          </w:tcPr>
          <w:p w:rsidR="00CD5C69" w:rsidRPr="00446555" w:rsidRDefault="00CD5C69" w:rsidP="008B4FB5">
            <w:pPr>
              <w:spacing w:line="440" w:lineRule="exact"/>
              <w:jc w:val="both"/>
              <w:rPr>
                <w:rFonts w:ascii="標楷體" w:eastAsia="標楷體" w:hAnsi="標楷體"/>
                <w:szCs w:val="24"/>
              </w:rPr>
            </w:pPr>
          </w:p>
        </w:tc>
        <w:tc>
          <w:tcPr>
            <w:tcW w:w="1984" w:type="dxa"/>
          </w:tcPr>
          <w:p w:rsidR="00CD5C69" w:rsidRPr="00446555" w:rsidRDefault="00CD5C69" w:rsidP="008B4FB5">
            <w:pPr>
              <w:spacing w:line="440" w:lineRule="exact"/>
              <w:jc w:val="both"/>
              <w:rPr>
                <w:rFonts w:ascii="標楷體" w:eastAsia="標楷體" w:hAnsi="標楷體"/>
                <w:szCs w:val="24"/>
              </w:rPr>
            </w:pPr>
            <w:r w:rsidRPr="00446555">
              <w:rPr>
                <w:rFonts w:ascii="標楷體" w:eastAsia="標楷體" w:hAnsi="標楷體" w:hint="eastAsia"/>
                <w:szCs w:val="24"/>
              </w:rPr>
              <w:t>線上同步/</w:t>
            </w:r>
            <w:r>
              <w:rPr>
                <w:rFonts w:ascii="標楷體" w:eastAsia="標楷體" w:hAnsi="標楷體" w:hint="eastAsia"/>
                <w:szCs w:val="24"/>
              </w:rPr>
              <w:t>非同步/混成</w:t>
            </w:r>
            <w:r w:rsidRPr="00446555">
              <w:rPr>
                <w:rFonts w:ascii="標楷體" w:eastAsia="標楷體" w:hAnsi="標楷體" w:hint="eastAsia"/>
                <w:szCs w:val="24"/>
              </w:rPr>
              <w:t>/實體補課</w:t>
            </w:r>
          </w:p>
        </w:tc>
        <w:tc>
          <w:tcPr>
            <w:tcW w:w="1418" w:type="dxa"/>
          </w:tcPr>
          <w:p w:rsidR="00CD5C69" w:rsidRPr="00446555" w:rsidRDefault="00CD5C69" w:rsidP="008B4FB5">
            <w:pPr>
              <w:spacing w:line="400" w:lineRule="exact"/>
              <w:jc w:val="both"/>
              <w:rPr>
                <w:rFonts w:ascii="標楷體" w:eastAsia="標楷體" w:hAnsi="標楷體"/>
                <w:szCs w:val="24"/>
              </w:rPr>
            </w:pPr>
            <w:r w:rsidRPr="00446555">
              <w:rPr>
                <w:rFonts w:ascii="標楷體" w:eastAsia="標楷體" w:hAnsi="標楷體" w:hint="eastAsia"/>
                <w:szCs w:val="24"/>
              </w:rPr>
              <w:t>線上指派任務</w:t>
            </w:r>
          </w:p>
        </w:tc>
      </w:tr>
      <w:tr w:rsidR="00CD5C69" w:rsidRPr="00446555" w:rsidTr="008B4FB5">
        <w:trPr>
          <w:trHeight w:val="372"/>
        </w:trPr>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r w:rsidRPr="00446555">
              <w:rPr>
                <w:rFonts w:ascii="標楷體" w:eastAsia="標楷體" w:hAnsi="標楷體" w:hint="eastAsia"/>
                <w:szCs w:val="24"/>
              </w:rPr>
              <w:t>數學</w:t>
            </w: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84" w:type="dxa"/>
          </w:tcPr>
          <w:p w:rsidR="00CD5C69" w:rsidRPr="00446555" w:rsidRDefault="00CD5C69" w:rsidP="008B4FB5">
            <w:pPr>
              <w:spacing w:line="440" w:lineRule="exact"/>
              <w:jc w:val="both"/>
              <w:rPr>
                <w:rFonts w:ascii="標楷體" w:eastAsia="標楷體" w:hAnsi="標楷體"/>
                <w:szCs w:val="24"/>
              </w:rPr>
            </w:pPr>
          </w:p>
        </w:tc>
        <w:tc>
          <w:tcPr>
            <w:tcW w:w="885" w:type="dxa"/>
          </w:tcPr>
          <w:p w:rsidR="00CD5C69" w:rsidRPr="00446555" w:rsidRDefault="00CD5C69" w:rsidP="008B4FB5">
            <w:pPr>
              <w:spacing w:line="440" w:lineRule="exact"/>
              <w:jc w:val="both"/>
              <w:rPr>
                <w:rFonts w:ascii="標楷體" w:eastAsia="標楷體" w:hAnsi="標楷體"/>
                <w:szCs w:val="24"/>
              </w:rPr>
            </w:pPr>
          </w:p>
        </w:tc>
        <w:tc>
          <w:tcPr>
            <w:tcW w:w="851" w:type="dxa"/>
          </w:tcPr>
          <w:p w:rsidR="00CD5C69" w:rsidRPr="00446555" w:rsidRDefault="00CD5C69" w:rsidP="008B4FB5">
            <w:pPr>
              <w:spacing w:line="440" w:lineRule="exact"/>
              <w:jc w:val="both"/>
              <w:rPr>
                <w:rFonts w:ascii="標楷體" w:eastAsia="標楷體" w:hAnsi="標楷體"/>
                <w:szCs w:val="24"/>
              </w:rPr>
            </w:pPr>
          </w:p>
        </w:tc>
        <w:tc>
          <w:tcPr>
            <w:tcW w:w="1984" w:type="dxa"/>
          </w:tcPr>
          <w:p w:rsidR="00CD5C69" w:rsidRPr="00446555" w:rsidRDefault="00CD5C69" w:rsidP="008B4FB5">
            <w:pPr>
              <w:spacing w:line="440" w:lineRule="exact"/>
              <w:jc w:val="both"/>
              <w:rPr>
                <w:rFonts w:ascii="標楷體" w:eastAsia="標楷體" w:hAnsi="標楷體"/>
                <w:szCs w:val="24"/>
              </w:rPr>
            </w:pPr>
          </w:p>
        </w:tc>
        <w:tc>
          <w:tcPr>
            <w:tcW w:w="1418" w:type="dxa"/>
          </w:tcPr>
          <w:p w:rsidR="00CD5C69" w:rsidRPr="00446555" w:rsidRDefault="00CD5C69" w:rsidP="008B4FB5">
            <w:pPr>
              <w:spacing w:line="440" w:lineRule="exact"/>
              <w:jc w:val="both"/>
              <w:rPr>
                <w:rFonts w:ascii="標楷體" w:eastAsia="標楷體" w:hAnsi="標楷體"/>
                <w:szCs w:val="24"/>
              </w:rPr>
            </w:pPr>
          </w:p>
        </w:tc>
      </w:tr>
      <w:tr w:rsidR="00CD5C69" w:rsidRPr="00446555" w:rsidTr="008B4FB5">
        <w:trPr>
          <w:trHeight w:val="372"/>
        </w:trPr>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84" w:type="dxa"/>
          </w:tcPr>
          <w:p w:rsidR="00CD5C69" w:rsidRPr="00446555" w:rsidRDefault="00CD5C69" w:rsidP="008B4FB5">
            <w:pPr>
              <w:spacing w:line="440" w:lineRule="exact"/>
              <w:jc w:val="both"/>
              <w:rPr>
                <w:rFonts w:ascii="標楷體" w:eastAsia="標楷體" w:hAnsi="標楷體"/>
                <w:szCs w:val="24"/>
              </w:rPr>
            </w:pPr>
          </w:p>
        </w:tc>
        <w:tc>
          <w:tcPr>
            <w:tcW w:w="885" w:type="dxa"/>
          </w:tcPr>
          <w:p w:rsidR="00CD5C69" w:rsidRPr="00446555" w:rsidRDefault="00CD5C69" w:rsidP="008B4FB5">
            <w:pPr>
              <w:spacing w:line="440" w:lineRule="exact"/>
              <w:jc w:val="both"/>
              <w:rPr>
                <w:rFonts w:ascii="標楷體" w:eastAsia="標楷體" w:hAnsi="標楷體"/>
                <w:szCs w:val="24"/>
              </w:rPr>
            </w:pPr>
          </w:p>
        </w:tc>
        <w:tc>
          <w:tcPr>
            <w:tcW w:w="851" w:type="dxa"/>
          </w:tcPr>
          <w:p w:rsidR="00CD5C69" w:rsidRPr="00446555" w:rsidRDefault="00CD5C69" w:rsidP="008B4FB5">
            <w:pPr>
              <w:spacing w:line="440" w:lineRule="exact"/>
              <w:jc w:val="both"/>
              <w:rPr>
                <w:rFonts w:ascii="標楷體" w:eastAsia="標楷體" w:hAnsi="標楷體"/>
                <w:szCs w:val="24"/>
              </w:rPr>
            </w:pPr>
          </w:p>
        </w:tc>
        <w:tc>
          <w:tcPr>
            <w:tcW w:w="1984" w:type="dxa"/>
          </w:tcPr>
          <w:p w:rsidR="00CD5C69" w:rsidRPr="00446555" w:rsidRDefault="00CD5C69" w:rsidP="008B4FB5">
            <w:pPr>
              <w:spacing w:line="440" w:lineRule="exact"/>
              <w:jc w:val="both"/>
              <w:rPr>
                <w:rFonts w:ascii="標楷體" w:eastAsia="標楷體" w:hAnsi="標楷體"/>
                <w:szCs w:val="24"/>
              </w:rPr>
            </w:pPr>
          </w:p>
        </w:tc>
        <w:tc>
          <w:tcPr>
            <w:tcW w:w="1418" w:type="dxa"/>
          </w:tcPr>
          <w:p w:rsidR="00CD5C69" w:rsidRPr="00446555" w:rsidRDefault="00CD5C69" w:rsidP="008B4FB5">
            <w:pPr>
              <w:spacing w:line="440" w:lineRule="exact"/>
              <w:jc w:val="both"/>
              <w:rPr>
                <w:rFonts w:ascii="標楷體" w:eastAsia="標楷體" w:hAnsi="標楷體"/>
                <w:szCs w:val="24"/>
              </w:rPr>
            </w:pPr>
          </w:p>
        </w:tc>
      </w:tr>
      <w:tr w:rsidR="00CD5C69" w:rsidRPr="00446555" w:rsidTr="008B4FB5">
        <w:trPr>
          <w:trHeight w:val="372"/>
        </w:trPr>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84" w:type="dxa"/>
          </w:tcPr>
          <w:p w:rsidR="00CD5C69" w:rsidRPr="00446555" w:rsidRDefault="00CD5C69" w:rsidP="008B4FB5">
            <w:pPr>
              <w:spacing w:line="440" w:lineRule="exact"/>
              <w:jc w:val="both"/>
              <w:rPr>
                <w:rFonts w:ascii="標楷體" w:eastAsia="標楷體" w:hAnsi="標楷體"/>
                <w:szCs w:val="24"/>
              </w:rPr>
            </w:pPr>
          </w:p>
        </w:tc>
        <w:tc>
          <w:tcPr>
            <w:tcW w:w="885" w:type="dxa"/>
          </w:tcPr>
          <w:p w:rsidR="00CD5C69" w:rsidRPr="00446555" w:rsidRDefault="00CD5C69" w:rsidP="008B4FB5">
            <w:pPr>
              <w:spacing w:line="440" w:lineRule="exact"/>
              <w:jc w:val="both"/>
              <w:rPr>
                <w:rFonts w:ascii="標楷體" w:eastAsia="標楷體" w:hAnsi="標楷體"/>
                <w:szCs w:val="24"/>
              </w:rPr>
            </w:pPr>
          </w:p>
        </w:tc>
        <w:tc>
          <w:tcPr>
            <w:tcW w:w="851" w:type="dxa"/>
          </w:tcPr>
          <w:p w:rsidR="00CD5C69" w:rsidRPr="00446555" w:rsidRDefault="00CD5C69" w:rsidP="008B4FB5">
            <w:pPr>
              <w:spacing w:line="440" w:lineRule="exact"/>
              <w:jc w:val="both"/>
              <w:rPr>
                <w:rFonts w:ascii="標楷體" w:eastAsia="標楷體" w:hAnsi="標楷體"/>
                <w:szCs w:val="24"/>
              </w:rPr>
            </w:pPr>
          </w:p>
        </w:tc>
        <w:tc>
          <w:tcPr>
            <w:tcW w:w="1984" w:type="dxa"/>
          </w:tcPr>
          <w:p w:rsidR="00CD5C69" w:rsidRPr="00446555" w:rsidRDefault="00CD5C69" w:rsidP="008B4FB5">
            <w:pPr>
              <w:spacing w:line="440" w:lineRule="exact"/>
              <w:jc w:val="both"/>
              <w:rPr>
                <w:rFonts w:ascii="標楷體" w:eastAsia="標楷體" w:hAnsi="標楷體"/>
                <w:szCs w:val="24"/>
              </w:rPr>
            </w:pPr>
          </w:p>
        </w:tc>
        <w:tc>
          <w:tcPr>
            <w:tcW w:w="1418" w:type="dxa"/>
          </w:tcPr>
          <w:p w:rsidR="00CD5C69" w:rsidRPr="00446555" w:rsidRDefault="00CD5C69" w:rsidP="008B4FB5">
            <w:pPr>
              <w:spacing w:line="440" w:lineRule="exact"/>
              <w:jc w:val="both"/>
              <w:rPr>
                <w:rFonts w:ascii="標楷體" w:eastAsia="標楷體" w:hAnsi="標楷體"/>
                <w:szCs w:val="24"/>
              </w:rPr>
            </w:pPr>
          </w:p>
        </w:tc>
      </w:tr>
      <w:tr w:rsidR="00CD5C69" w:rsidRPr="00446555" w:rsidTr="008B4FB5">
        <w:trPr>
          <w:trHeight w:val="372"/>
        </w:trPr>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84" w:type="dxa"/>
          </w:tcPr>
          <w:p w:rsidR="00CD5C69" w:rsidRPr="00446555" w:rsidRDefault="00CD5C69" w:rsidP="008B4FB5">
            <w:pPr>
              <w:spacing w:line="440" w:lineRule="exact"/>
              <w:jc w:val="both"/>
              <w:rPr>
                <w:rFonts w:ascii="標楷體" w:eastAsia="標楷體" w:hAnsi="標楷體"/>
                <w:szCs w:val="24"/>
              </w:rPr>
            </w:pPr>
          </w:p>
        </w:tc>
        <w:tc>
          <w:tcPr>
            <w:tcW w:w="885" w:type="dxa"/>
          </w:tcPr>
          <w:p w:rsidR="00CD5C69" w:rsidRPr="00446555" w:rsidRDefault="00CD5C69" w:rsidP="008B4FB5">
            <w:pPr>
              <w:spacing w:line="440" w:lineRule="exact"/>
              <w:jc w:val="both"/>
              <w:rPr>
                <w:rFonts w:ascii="標楷體" w:eastAsia="標楷體" w:hAnsi="標楷體"/>
                <w:szCs w:val="24"/>
              </w:rPr>
            </w:pPr>
          </w:p>
        </w:tc>
        <w:tc>
          <w:tcPr>
            <w:tcW w:w="851" w:type="dxa"/>
          </w:tcPr>
          <w:p w:rsidR="00CD5C69" w:rsidRPr="00446555" w:rsidRDefault="00CD5C69" w:rsidP="008B4FB5">
            <w:pPr>
              <w:spacing w:line="440" w:lineRule="exact"/>
              <w:jc w:val="both"/>
              <w:rPr>
                <w:rFonts w:ascii="標楷體" w:eastAsia="標楷體" w:hAnsi="標楷體"/>
                <w:szCs w:val="24"/>
              </w:rPr>
            </w:pPr>
          </w:p>
        </w:tc>
        <w:tc>
          <w:tcPr>
            <w:tcW w:w="1984" w:type="dxa"/>
          </w:tcPr>
          <w:p w:rsidR="00CD5C69" w:rsidRPr="00446555" w:rsidRDefault="00CD5C69" w:rsidP="008B4FB5">
            <w:pPr>
              <w:spacing w:line="440" w:lineRule="exact"/>
              <w:jc w:val="both"/>
              <w:rPr>
                <w:rFonts w:ascii="標楷體" w:eastAsia="標楷體" w:hAnsi="標楷體"/>
                <w:szCs w:val="24"/>
              </w:rPr>
            </w:pPr>
          </w:p>
        </w:tc>
        <w:tc>
          <w:tcPr>
            <w:tcW w:w="1418" w:type="dxa"/>
          </w:tcPr>
          <w:p w:rsidR="00CD5C69" w:rsidRPr="00446555" w:rsidRDefault="00CD5C69" w:rsidP="008B4FB5">
            <w:pPr>
              <w:spacing w:line="440" w:lineRule="exact"/>
              <w:jc w:val="both"/>
              <w:rPr>
                <w:rFonts w:ascii="標楷體" w:eastAsia="標楷體" w:hAnsi="標楷體"/>
                <w:szCs w:val="24"/>
              </w:rPr>
            </w:pPr>
          </w:p>
        </w:tc>
      </w:tr>
      <w:tr w:rsidR="00CD5C69" w:rsidRPr="00446555" w:rsidTr="008B4FB5">
        <w:trPr>
          <w:trHeight w:val="372"/>
        </w:trPr>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84" w:type="dxa"/>
          </w:tcPr>
          <w:p w:rsidR="00CD5C69" w:rsidRPr="00446555" w:rsidRDefault="00CD5C69" w:rsidP="008B4FB5">
            <w:pPr>
              <w:spacing w:line="440" w:lineRule="exact"/>
              <w:jc w:val="both"/>
              <w:rPr>
                <w:rFonts w:ascii="標楷體" w:eastAsia="標楷體" w:hAnsi="標楷體"/>
                <w:szCs w:val="24"/>
              </w:rPr>
            </w:pPr>
          </w:p>
        </w:tc>
        <w:tc>
          <w:tcPr>
            <w:tcW w:w="885" w:type="dxa"/>
          </w:tcPr>
          <w:p w:rsidR="00CD5C69" w:rsidRPr="00446555" w:rsidRDefault="00CD5C69" w:rsidP="008B4FB5">
            <w:pPr>
              <w:spacing w:line="440" w:lineRule="exact"/>
              <w:jc w:val="both"/>
              <w:rPr>
                <w:rFonts w:ascii="標楷體" w:eastAsia="標楷體" w:hAnsi="標楷體"/>
                <w:szCs w:val="24"/>
              </w:rPr>
            </w:pPr>
          </w:p>
        </w:tc>
        <w:tc>
          <w:tcPr>
            <w:tcW w:w="851" w:type="dxa"/>
          </w:tcPr>
          <w:p w:rsidR="00CD5C69" w:rsidRPr="00446555" w:rsidRDefault="00CD5C69" w:rsidP="008B4FB5">
            <w:pPr>
              <w:spacing w:line="440" w:lineRule="exact"/>
              <w:jc w:val="both"/>
              <w:rPr>
                <w:rFonts w:ascii="標楷體" w:eastAsia="標楷體" w:hAnsi="標楷體"/>
                <w:szCs w:val="24"/>
              </w:rPr>
            </w:pPr>
          </w:p>
        </w:tc>
        <w:tc>
          <w:tcPr>
            <w:tcW w:w="1984" w:type="dxa"/>
          </w:tcPr>
          <w:p w:rsidR="00CD5C69" w:rsidRPr="00446555" w:rsidRDefault="00CD5C69" w:rsidP="008B4FB5">
            <w:pPr>
              <w:spacing w:line="440" w:lineRule="exact"/>
              <w:jc w:val="both"/>
              <w:rPr>
                <w:rFonts w:ascii="標楷體" w:eastAsia="標楷體" w:hAnsi="標楷體"/>
                <w:szCs w:val="24"/>
              </w:rPr>
            </w:pPr>
          </w:p>
        </w:tc>
        <w:tc>
          <w:tcPr>
            <w:tcW w:w="1418" w:type="dxa"/>
          </w:tcPr>
          <w:p w:rsidR="00CD5C69" w:rsidRPr="00446555" w:rsidRDefault="00CD5C69" w:rsidP="008B4FB5">
            <w:pPr>
              <w:spacing w:line="440" w:lineRule="exact"/>
              <w:jc w:val="both"/>
              <w:rPr>
                <w:rFonts w:ascii="標楷體" w:eastAsia="標楷體" w:hAnsi="標楷體"/>
                <w:szCs w:val="24"/>
              </w:rPr>
            </w:pPr>
          </w:p>
        </w:tc>
      </w:tr>
      <w:tr w:rsidR="00CD5C69" w:rsidRPr="00446555" w:rsidTr="008B4FB5">
        <w:trPr>
          <w:trHeight w:val="372"/>
        </w:trPr>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84" w:type="dxa"/>
          </w:tcPr>
          <w:p w:rsidR="00CD5C69" w:rsidRPr="00446555" w:rsidRDefault="00CD5C69" w:rsidP="008B4FB5">
            <w:pPr>
              <w:spacing w:line="440" w:lineRule="exact"/>
              <w:jc w:val="both"/>
              <w:rPr>
                <w:rFonts w:ascii="標楷體" w:eastAsia="標楷體" w:hAnsi="標楷體"/>
                <w:szCs w:val="24"/>
              </w:rPr>
            </w:pPr>
          </w:p>
        </w:tc>
        <w:tc>
          <w:tcPr>
            <w:tcW w:w="885" w:type="dxa"/>
          </w:tcPr>
          <w:p w:rsidR="00CD5C69" w:rsidRPr="00446555" w:rsidRDefault="00CD5C69" w:rsidP="008B4FB5">
            <w:pPr>
              <w:spacing w:line="440" w:lineRule="exact"/>
              <w:jc w:val="both"/>
              <w:rPr>
                <w:rFonts w:ascii="標楷體" w:eastAsia="標楷體" w:hAnsi="標楷體"/>
                <w:szCs w:val="24"/>
              </w:rPr>
            </w:pPr>
          </w:p>
        </w:tc>
        <w:tc>
          <w:tcPr>
            <w:tcW w:w="851" w:type="dxa"/>
          </w:tcPr>
          <w:p w:rsidR="00CD5C69" w:rsidRPr="00446555" w:rsidRDefault="00CD5C69" w:rsidP="008B4FB5">
            <w:pPr>
              <w:spacing w:line="440" w:lineRule="exact"/>
              <w:jc w:val="both"/>
              <w:rPr>
                <w:rFonts w:ascii="標楷體" w:eastAsia="標楷體" w:hAnsi="標楷體"/>
                <w:szCs w:val="24"/>
              </w:rPr>
            </w:pPr>
          </w:p>
        </w:tc>
        <w:tc>
          <w:tcPr>
            <w:tcW w:w="1984" w:type="dxa"/>
          </w:tcPr>
          <w:p w:rsidR="00CD5C69" w:rsidRPr="00446555" w:rsidRDefault="00CD5C69" w:rsidP="008B4FB5">
            <w:pPr>
              <w:spacing w:line="440" w:lineRule="exact"/>
              <w:jc w:val="both"/>
              <w:rPr>
                <w:rFonts w:ascii="標楷體" w:eastAsia="標楷體" w:hAnsi="標楷體"/>
                <w:szCs w:val="24"/>
              </w:rPr>
            </w:pPr>
          </w:p>
        </w:tc>
        <w:tc>
          <w:tcPr>
            <w:tcW w:w="1418" w:type="dxa"/>
          </w:tcPr>
          <w:p w:rsidR="00CD5C69" w:rsidRPr="00446555" w:rsidRDefault="00CD5C69" w:rsidP="008B4FB5">
            <w:pPr>
              <w:spacing w:line="440" w:lineRule="exact"/>
              <w:jc w:val="both"/>
              <w:rPr>
                <w:rFonts w:ascii="標楷體" w:eastAsia="標楷體" w:hAnsi="標楷體"/>
                <w:szCs w:val="24"/>
              </w:rPr>
            </w:pPr>
          </w:p>
        </w:tc>
      </w:tr>
      <w:tr w:rsidR="00CD5C69" w:rsidRPr="00446555" w:rsidTr="008B4FB5">
        <w:trPr>
          <w:trHeight w:val="372"/>
        </w:trPr>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84" w:type="dxa"/>
          </w:tcPr>
          <w:p w:rsidR="00CD5C69" w:rsidRPr="00446555" w:rsidRDefault="00CD5C69" w:rsidP="008B4FB5">
            <w:pPr>
              <w:spacing w:line="440" w:lineRule="exact"/>
              <w:jc w:val="both"/>
              <w:rPr>
                <w:rFonts w:ascii="標楷體" w:eastAsia="標楷體" w:hAnsi="標楷體"/>
                <w:szCs w:val="24"/>
              </w:rPr>
            </w:pPr>
          </w:p>
        </w:tc>
        <w:tc>
          <w:tcPr>
            <w:tcW w:w="885" w:type="dxa"/>
          </w:tcPr>
          <w:p w:rsidR="00CD5C69" w:rsidRPr="00446555" w:rsidRDefault="00CD5C69" w:rsidP="008B4FB5">
            <w:pPr>
              <w:spacing w:line="440" w:lineRule="exact"/>
              <w:jc w:val="both"/>
              <w:rPr>
                <w:rFonts w:ascii="標楷體" w:eastAsia="標楷體" w:hAnsi="標楷體"/>
                <w:szCs w:val="24"/>
              </w:rPr>
            </w:pPr>
          </w:p>
        </w:tc>
        <w:tc>
          <w:tcPr>
            <w:tcW w:w="851" w:type="dxa"/>
          </w:tcPr>
          <w:p w:rsidR="00CD5C69" w:rsidRPr="00446555" w:rsidRDefault="00CD5C69" w:rsidP="008B4FB5">
            <w:pPr>
              <w:spacing w:line="440" w:lineRule="exact"/>
              <w:jc w:val="both"/>
              <w:rPr>
                <w:rFonts w:ascii="標楷體" w:eastAsia="標楷體" w:hAnsi="標楷體"/>
                <w:szCs w:val="24"/>
              </w:rPr>
            </w:pPr>
          </w:p>
        </w:tc>
        <w:tc>
          <w:tcPr>
            <w:tcW w:w="1984" w:type="dxa"/>
          </w:tcPr>
          <w:p w:rsidR="00CD5C69" w:rsidRPr="00446555" w:rsidRDefault="00CD5C69" w:rsidP="008B4FB5">
            <w:pPr>
              <w:spacing w:line="440" w:lineRule="exact"/>
              <w:jc w:val="both"/>
              <w:rPr>
                <w:rFonts w:ascii="標楷體" w:eastAsia="標楷體" w:hAnsi="標楷體"/>
                <w:szCs w:val="24"/>
              </w:rPr>
            </w:pPr>
          </w:p>
        </w:tc>
        <w:tc>
          <w:tcPr>
            <w:tcW w:w="1418" w:type="dxa"/>
          </w:tcPr>
          <w:p w:rsidR="00CD5C69" w:rsidRPr="00446555" w:rsidRDefault="00CD5C69" w:rsidP="008B4FB5">
            <w:pPr>
              <w:spacing w:line="440" w:lineRule="exact"/>
              <w:jc w:val="both"/>
              <w:rPr>
                <w:rFonts w:ascii="標楷體" w:eastAsia="標楷體" w:hAnsi="標楷體"/>
                <w:szCs w:val="24"/>
              </w:rPr>
            </w:pPr>
          </w:p>
        </w:tc>
      </w:tr>
      <w:tr w:rsidR="00CD5C69" w:rsidRPr="00446555" w:rsidTr="008B4FB5">
        <w:trPr>
          <w:trHeight w:val="362"/>
        </w:trPr>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43" w:type="dxa"/>
          </w:tcPr>
          <w:p w:rsidR="00CD5C69" w:rsidRPr="00446555" w:rsidRDefault="00CD5C69" w:rsidP="008B4FB5">
            <w:pPr>
              <w:spacing w:line="440" w:lineRule="exact"/>
              <w:jc w:val="both"/>
              <w:rPr>
                <w:rFonts w:ascii="標楷體" w:eastAsia="標楷體" w:hAnsi="標楷體"/>
                <w:szCs w:val="24"/>
              </w:rPr>
            </w:pPr>
          </w:p>
        </w:tc>
        <w:tc>
          <w:tcPr>
            <w:tcW w:w="1084" w:type="dxa"/>
          </w:tcPr>
          <w:p w:rsidR="00CD5C69" w:rsidRPr="00446555" w:rsidRDefault="00CD5C69" w:rsidP="008B4FB5">
            <w:pPr>
              <w:spacing w:line="440" w:lineRule="exact"/>
              <w:jc w:val="both"/>
              <w:rPr>
                <w:rFonts w:ascii="標楷體" w:eastAsia="標楷體" w:hAnsi="標楷體"/>
                <w:szCs w:val="24"/>
              </w:rPr>
            </w:pPr>
          </w:p>
        </w:tc>
        <w:tc>
          <w:tcPr>
            <w:tcW w:w="885" w:type="dxa"/>
          </w:tcPr>
          <w:p w:rsidR="00CD5C69" w:rsidRPr="00446555" w:rsidRDefault="00CD5C69" w:rsidP="008B4FB5">
            <w:pPr>
              <w:spacing w:line="440" w:lineRule="exact"/>
              <w:jc w:val="both"/>
              <w:rPr>
                <w:rFonts w:ascii="標楷體" w:eastAsia="標楷體" w:hAnsi="標楷體"/>
                <w:szCs w:val="24"/>
              </w:rPr>
            </w:pPr>
          </w:p>
        </w:tc>
        <w:tc>
          <w:tcPr>
            <w:tcW w:w="851" w:type="dxa"/>
          </w:tcPr>
          <w:p w:rsidR="00CD5C69" w:rsidRPr="00446555" w:rsidRDefault="00CD5C69" w:rsidP="008B4FB5">
            <w:pPr>
              <w:spacing w:line="440" w:lineRule="exact"/>
              <w:jc w:val="both"/>
              <w:rPr>
                <w:rFonts w:ascii="標楷體" w:eastAsia="標楷體" w:hAnsi="標楷體"/>
                <w:szCs w:val="24"/>
              </w:rPr>
            </w:pPr>
          </w:p>
        </w:tc>
        <w:tc>
          <w:tcPr>
            <w:tcW w:w="1984" w:type="dxa"/>
          </w:tcPr>
          <w:p w:rsidR="00CD5C69" w:rsidRPr="00446555" w:rsidRDefault="00CD5C69" w:rsidP="008B4FB5">
            <w:pPr>
              <w:spacing w:line="440" w:lineRule="exact"/>
              <w:jc w:val="both"/>
              <w:rPr>
                <w:rFonts w:ascii="標楷體" w:eastAsia="標楷體" w:hAnsi="標楷體"/>
                <w:szCs w:val="24"/>
              </w:rPr>
            </w:pPr>
          </w:p>
        </w:tc>
        <w:tc>
          <w:tcPr>
            <w:tcW w:w="1418" w:type="dxa"/>
          </w:tcPr>
          <w:p w:rsidR="00CD5C69" w:rsidRPr="00446555" w:rsidRDefault="00CD5C69" w:rsidP="008B4FB5">
            <w:pPr>
              <w:spacing w:line="440" w:lineRule="exact"/>
              <w:jc w:val="both"/>
              <w:rPr>
                <w:rFonts w:ascii="標楷體" w:eastAsia="標楷體" w:hAnsi="標楷體"/>
                <w:szCs w:val="24"/>
              </w:rPr>
            </w:pPr>
          </w:p>
        </w:tc>
      </w:tr>
      <w:tr w:rsidR="00CD5C69" w:rsidRPr="00446555" w:rsidTr="008B4FB5">
        <w:trPr>
          <w:trHeight w:val="343"/>
        </w:trPr>
        <w:tc>
          <w:tcPr>
            <w:tcW w:w="9351" w:type="dxa"/>
            <w:gridSpan w:val="8"/>
          </w:tcPr>
          <w:p w:rsidR="00CD5C69" w:rsidRPr="00446555" w:rsidRDefault="00CD5C69" w:rsidP="008B4FB5">
            <w:pPr>
              <w:autoSpaceDE w:val="0"/>
              <w:adjustRightInd w:val="0"/>
              <w:jc w:val="center"/>
              <w:rPr>
                <w:rFonts w:ascii="標楷體" w:eastAsia="標楷體" w:hAnsi="標楷體" w:cs="標楷體s瘀.瘀."/>
                <w:kern w:val="0"/>
                <w:szCs w:val="24"/>
              </w:rPr>
            </w:pPr>
            <w:r w:rsidRPr="00446555">
              <w:rPr>
                <w:rFonts w:ascii="標楷體" w:eastAsia="標楷體" w:hAnsi="標楷體" w:cs="標楷體s瘀.瘀." w:hint="eastAsia"/>
                <w:kern w:val="0"/>
                <w:szCs w:val="24"/>
              </w:rPr>
              <w:t>○年○班總計實體補課○節，線上</w:t>
            </w:r>
            <w:r>
              <w:rPr>
                <w:rFonts w:ascii="標楷體" w:eastAsia="標楷體" w:hAnsi="標楷體" w:cs="標楷體s瘀.瘀." w:hint="eastAsia"/>
                <w:kern w:val="0"/>
                <w:szCs w:val="24"/>
              </w:rPr>
              <w:t>同步</w:t>
            </w:r>
            <w:r w:rsidRPr="00446555">
              <w:rPr>
                <w:rFonts w:ascii="標楷體" w:eastAsia="標楷體" w:hAnsi="標楷體" w:cs="標楷體s瘀.瘀." w:hint="eastAsia"/>
                <w:kern w:val="0"/>
                <w:szCs w:val="24"/>
              </w:rPr>
              <w:t>○節，線上</w:t>
            </w:r>
            <w:r>
              <w:rPr>
                <w:rFonts w:ascii="標楷體" w:eastAsia="標楷體" w:hAnsi="標楷體" w:cs="標楷體s瘀.瘀." w:hint="eastAsia"/>
                <w:kern w:val="0"/>
                <w:szCs w:val="24"/>
              </w:rPr>
              <w:t>非</w:t>
            </w:r>
            <w:r w:rsidRPr="00446555">
              <w:rPr>
                <w:rFonts w:ascii="標楷體" w:eastAsia="標楷體" w:hAnsi="標楷體" w:cs="標楷體s瘀.瘀." w:hint="eastAsia"/>
                <w:kern w:val="0"/>
                <w:szCs w:val="24"/>
              </w:rPr>
              <w:t>同步○節，</w:t>
            </w:r>
            <w:r>
              <w:rPr>
                <w:rFonts w:ascii="標楷體" w:eastAsia="標楷體" w:hAnsi="標楷體" w:cs="標楷體s瘀.瘀." w:hint="eastAsia"/>
                <w:kern w:val="0"/>
                <w:szCs w:val="24"/>
              </w:rPr>
              <w:t>混成</w:t>
            </w:r>
            <w:r w:rsidRPr="00446555">
              <w:rPr>
                <w:rFonts w:ascii="標楷體" w:eastAsia="標楷體" w:hAnsi="標楷體" w:cs="標楷體s瘀.瘀." w:hint="eastAsia"/>
                <w:kern w:val="0"/>
                <w:szCs w:val="24"/>
              </w:rPr>
              <w:t>○節</w:t>
            </w:r>
          </w:p>
        </w:tc>
      </w:tr>
    </w:tbl>
    <w:p w:rsidR="00CD5C69" w:rsidRPr="00446555" w:rsidRDefault="00CD5C69" w:rsidP="00CD5C69">
      <w:pPr>
        <w:jc w:val="both"/>
        <w:rPr>
          <w:rFonts w:ascii="標楷體" w:eastAsia="標楷體" w:hAnsi="標楷體"/>
          <w:szCs w:val="24"/>
          <w:lang w:val="en"/>
        </w:rPr>
      </w:pPr>
      <w:r w:rsidRPr="00446555">
        <w:rPr>
          <w:rFonts w:ascii="標楷體" w:eastAsia="標楷體" w:hAnsi="標楷體" w:hint="eastAsia"/>
          <w:szCs w:val="24"/>
          <w:lang w:val="en"/>
        </w:rPr>
        <w:t>六、未能線上補課學生之相應學習措施</w:t>
      </w:r>
    </w:p>
    <w:p w:rsidR="00CD5C69" w:rsidRPr="00446555" w:rsidRDefault="00CD5C69" w:rsidP="00CD5C69">
      <w:pPr>
        <w:jc w:val="both"/>
        <w:rPr>
          <w:rFonts w:ascii="標楷體" w:eastAsia="標楷體" w:hAnsi="標楷體"/>
          <w:szCs w:val="24"/>
          <w:lang w:val="en"/>
        </w:rPr>
      </w:pPr>
    </w:p>
    <w:p w:rsidR="00CD5C69" w:rsidRPr="00446555" w:rsidRDefault="00CD5C69" w:rsidP="00CD5C69">
      <w:pPr>
        <w:jc w:val="both"/>
        <w:rPr>
          <w:rFonts w:ascii="標楷體" w:eastAsia="標楷體" w:hAnsi="標楷體"/>
          <w:szCs w:val="24"/>
          <w:lang w:val="en"/>
        </w:rPr>
      </w:pPr>
    </w:p>
    <w:p w:rsidR="00CD5C69" w:rsidRPr="00446555" w:rsidRDefault="00CD5C69" w:rsidP="00CD5C69">
      <w:pPr>
        <w:pStyle w:val="a3"/>
        <w:ind w:leftChars="0" w:left="720"/>
        <w:rPr>
          <w:rFonts w:ascii="標楷體" w:eastAsia="標楷體" w:hAnsi="標楷體"/>
          <w:szCs w:val="24"/>
          <w:lang w:val="en"/>
        </w:rPr>
      </w:pPr>
    </w:p>
    <w:p w:rsidR="00CD5C69" w:rsidRPr="00446555" w:rsidRDefault="00CD5C69" w:rsidP="00CD5C69">
      <w:pPr>
        <w:spacing w:line="440" w:lineRule="exact"/>
        <w:rPr>
          <w:rFonts w:ascii="標楷體" w:eastAsia="標楷體" w:hAnsi="標楷體"/>
        </w:rPr>
      </w:pPr>
      <w:r w:rsidRPr="00446555">
        <w:rPr>
          <w:rFonts w:ascii="標楷體" w:eastAsia="標楷體" w:hAnsi="標楷體" w:hint="eastAsia"/>
          <w:szCs w:val="24"/>
          <w:lang w:val="en"/>
        </w:rPr>
        <w:t xml:space="preserve">     承辦人             教務(導)處                     校長</w:t>
      </w:r>
    </w:p>
    <w:p w:rsidR="00CD5C69" w:rsidRPr="00446555" w:rsidRDefault="00CD5C69" w:rsidP="00CD5C69">
      <w:pPr>
        <w:pStyle w:val="a3"/>
        <w:ind w:leftChars="0" w:left="720"/>
        <w:rPr>
          <w:rFonts w:ascii="標楷體" w:eastAsia="標楷體" w:hAnsi="標楷體"/>
          <w:szCs w:val="24"/>
          <w:lang w:val="en"/>
        </w:rPr>
      </w:pPr>
      <w:r w:rsidRPr="00446555">
        <w:rPr>
          <w:rFonts w:ascii="標楷體" w:eastAsia="標楷體" w:hAnsi="標楷體" w:hint="eastAsia"/>
          <w:szCs w:val="24"/>
          <w:lang w:val="en"/>
        </w:rPr>
        <w:t xml:space="preserve">  </w:t>
      </w:r>
    </w:p>
    <w:p w:rsidR="00CD5C69" w:rsidRPr="00446555" w:rsidRDefault="00CD5C69" w:rsidP="00CD5C69">
      <w:pPr>
        <w:pStyle w:val="a3"/>
        <w:ind w:leftChars="0" w:left="720"/>
        <w:rPr>
          <w:rFonts w:ascii="標楷體" w:eastAsia="標楷體" w:hAnsi="標楷體"/>
          <w:szCs w:val="24"/>
          <w:lang w:val="en"/>
        </w:rPr>
      </w:pPr>
    </w:p>
    <w:p w:rsidR="00CD5C69" w:rsidRDefault="00CD5C69" w:rsidP="00CD5C69">
      <w:pPr>
        <w:rPr>
          <w:rFonts w:ascii="標楷體" w:eastAsia="標楷體" w:hAnsi="標楷體"/>
          <w:szCs w:val="24"/>
          <w:shd w:val="pct15" w:color="auto" w:fill="FFFFFF"/>
          <w:lang w:val="en"/>
        </w:rPr>
      </w:pPr>
    </w:p>
    <w:p w:rsidR="00CD5C69" w:rsidRDefault="00CD5C69" w:rsidP="00CD5C69">
      <w:pPr>
        <w:rPr>
          <w:rFonts w:ascii="標楷體" w:eastAsia="標楷體" w:hAnsi="標楷體"/>
          <w:szCs w:val="24"/>
          <w:shd w:val="pct15" w:color="auto" w:fill="FFFFFF"/>
          <w:lang w:val="en"/>
        </w:rPr>
      </w:pPr>
      <w:r w:rsidRPr="00B15455">
        <w:rPr>
          <w:rFonts w:ascii="標楷體" w:eastAsia="標楷體" w:hAnsi="標楷體" w:hint="eastAsia"/>
          <w:szCs w:val="24"/>
          <w:shd w:val="pct15" w:color="auto" w:fill="FFFFFF"/>
          <w:lang w:val="en"/>
        </w:rPr>
        <w:t>註</w:t>
      </w:r>
      <w:r w:rsidRPr="00B15455">
        <w:rPr>
          <w:rFonts w:ascii="新細明體" w:eastAsia="新細明體" w:hAnsi="新細明體" w:hint="eastAsia"/>
          <w:szCs w:val="24"/>
          <w:shd w:val="pct15" w:color="auto" w:fill="FFFFFF"/>
          <w:lang w:val="en"/>
        </w:rPr>
        <w:t>：</w:t>
      </w:r>
      <w:r w:rsidRPr="00B15455">
        <w:rPr>
          <w:rFonts w:ascii="標楷體" w:eastAsia="標楷體" w:hAnsi="標楷體"/>
          <w:szCs w:val="24"/>
          <w:shd w:val="pct15" w:color="auto" w:fill="FFFFFF"/>
          <w:lang w:val="en"/>
        </w:rPr>
        <w:t>於停課後</w:t>
      </w:r>
      <w:r w:rsidRPr="00B15455">
        <w:rPr>
          <w:rFonts w:ascii="標楷體" w:eastAsia="標楷體" w:hAnsi="標楷體" w:hint="eastAsia"/>
          <w:szCs w:val="24"/>
          <w:shd w:val="pct15" w:color="auto" w:fill="FFFFFF"/>
          <w:lang w:val="en"/>
        </w:rPr>
        <w:t>一週</w:t>
      </w:r>
      <w:r w:rsidRPr="00B15455">
        <w:rPr>
          <w:rFonts w:ascii="標楷體" w:eastAsia="標楷體" w:hAnsi="標楷體"/>
          <w:szCs w:val="24"/>
          <w:shd w:val="pct15" w:color="auto" w:fill="FFFFFF"/>
          <w:lang w:val="en"/>
        </w:rPr>
        <w:t>內將</w:t>
      </w:r>
      <w:r w:rsidRPr="00B15455">
        <w:rPr>
          <w:rFonts w:ascii="標楷體" w:eastAsia="標楷體" w:hAnsi="標楷體" w:hint="eastAsia"/>
          <w:szCs w:val="24"/>
          <w:shd w:val="pct15" w:color="auto" w:fill="FFFFFF"/>
          <w:lang w:val="en"/>
        </w:rPr>
        <w:t>線上教學計畫上傳於屏東縣學校復課補課實施計畫平台(</w:t>
      </w:r>
      <w:r w:rsidRPr="00B15455">
        <w:rPr>
          <w:rFonts w:ascii="標楷體" w:eastAsia="標楷體" w:hAnsi="標楷體"/>
          <w:szCs w:val="24"/>
          <w:shd w:val="pct15" w:color="auto" w:fill="FFFFFF"/>
          <w:lang w:val="en"/>
        </w:rPr>
        <w:t>https://sc.ptc.edu.tw/</w:t>
      </w:r>
      <w:r w:rsidRPr="00B15455">
        <w:rPr>
          <w:rFonts w:ascii="標楷體" w:eastAsia="標楷體" w:hAnsi="標楷體" w:hint="eastAsia"/>
          <w:szCs w:val="24"/>
          <w:shd w:val="pct15" w:color="auto" w:fill="FFFFFF"/>
          <w:lang w:val="en"/>
        </w:rPr>
        <w:t>)，以備查考</w:t>
      </w:r>
      <w:r w:rsidRPr="00B15455">
        <w:rPr>
          <w:rFonts w:ascii="標楷體" w:eastAsia="標楷體" w:hAnsi="標楷體"/>
          <w:szCs w:val="24"/>
          <w:shd w:val="pct15" w:color="auto" w:fill="FFFFFF"/>
          <w:lang w:val="en"/>
        </w:rPr>
        <w:t>。</w:t>
      </w:r>
    </w:p>
    <w:p w:rsidR="00CD5C69" w:rsidRDefault="00CD5C69" w:rsidP="00CD5C69">
      <w:pPr>
        <w:widowControl/>
        <w:rPr>
          <w:rFonts w:ascii="標楷體" w:eastAsia="標楷體" w:hAnsi="標楷體"/>
          <w:szCs w:val="24"/>
          <w:shd w:val="pct15" w:color="auto" w:fill="FFFFFF"/>
          <w:lang w:val="en"/>
        </w:rPr>
      </w:pPr>
    </w:p>
    <w:p w:rsidR="00CD5C69" w:rsidRPr="00B15455" w:rsidRDefault="00CD5C69" w:rsidP="00CD5C69">
      <w:pPr>
        <w:spacing w:line="480" w:lineRule="exact"/>
        <w:jc w:val="center"/>
        <w:rPr>
          <w:rFonts w:ascii="標楷體" w:eastAsia="標楷體" w:hAnsi="標楷體"/>
          <w:szCs w:val="24"/>
          <w:shd w:val="pct15" w:color="auto" w:fill="FFFFFF"/>
          <w:lang w:val="en"/>
        </w:rPr>
      </w:pPr>
      <w:r w:rsidRPr="00446555">
        <w:rPr>
          <w:noProof/>
        </w:rPr>
        <mc:AlternateContent>
          <mc:Choice Requires="wps">
            <w:drawing>
              <wp:anchor distT="0" distB="0" distL="114300" distR="114300" simplePos="0" relativeHeight="251661312" behindDoc="0" locked="0" layoutInCell="1" allowOverlap="1" wp14:anchorId="1E990E8C" wp14:editId="70CFCEAC">
                <wp:simplePos x="0" y="0"/>
                <wp:positionH relativeFrom="margin">
                  <wp:align>left</wp:align>
                </wp:positionH>
                <wp:positionV relativeFrom="paragraph">
                  <wp:posOffset>-321945</wp:posOffset>
                </wp:positionV>
                <wp:extent cx="750013" cy="328773"/>
                <wp:effectExtent l="0" t="0" r="12065" b="14605"/>
                <wp:wrapNone/>
                <wp:docPr id="7" name="文字方塊 2"/>
                <wp:cNvGraphicFramePr/>
                <a:graphic xmlns:a="http://schemas.openxmlformats.org/drawingml/2006/main">
                  <a:graphicData uri="http://schemas.microsoft.com/office/word/2010/wordprocessingShape">
                    <wps:wsp>
                      <wps:cNvSpPr txBox="1"/>
                      <wps:spPr>
                        <a:xfrm>
                          <a:off x="0" y="0"/>
                          <a:ext cx="750013" cy="328773"/>
                        </a:xfrm>
                        <a:prstGeom prst="rect">
                          <a:avLst/>
                        </a:prstGeom>
                        <a:solidFill>
                          <a:srgbClr val="FFFFFF"/>
                        </a:solidFill>
                        <a:ln w="9528">
                          <a:solidFill>
                            <a:srgbClr val="000000"/>
                          </a:solidFill>
                          <a:prstDash val="solid"/>
                        </a:ln>
                      </wps:spPr>
                      <wps:txbx>
                        <w:txbxContent>
                          <w:p w:rsidR="00CD5C69" w:rsidRDefault="00CD5C69" w:rsidP="00CD5C69">
                            <w:r>
                              <w:rPr>
                                <w:rFonts w:ascii="標楷體" w:eastAsia="標楷體" w:hAnsi="標楷體"/>
                              </w:rPr>
                              <w:t>附表</w:t>
                            </w:r>
                            <w:r>
                              <w:t>3</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E990E8C" id="_x0000_s1027" type="#_x0000_t202" style="position:absolute;left:0;text-align:left;margin-left:0;margin-top:-25.35pt;width:59.05pt;height:25.9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" strokeweight=".26467mm">
                <v:textbox>
                  <w:txbxContent>
                    <w:p w:rsidR="00CD5C69" w:rsidRDefault="00CD5C69" w:rsidP="00CD5C69">
                      <w:r>
                        <w:rPr>
                          <w:rFonts w:ascii="標楷體" w:eastAsia="標楷體" w:hAnsi="標楷體"/>
                        </w:rPr>
                        <w:t>附表</w:t>
                      </w:r>
                      <w:r>
                        <w:t>3</w:t>
                      </w:r>
                    </w:p>
                  </w:txbxContent>
                </v:textbox>
                <w10:wrap anchorx="margin"/>
              </v:shape>
            </w:pict>
          </mc:Fallback>
        </mc:AlternateContent>
      </w:r>
      <w:r w:rsidRPr="00446555">
        <w:rPr>
          <w:rFonts w:ascii="標楷體" w:eastAsia="標楷體" w:hAnsi="標楷體" w:hint="eastAsia"/>
          <w:b/>
          <w:sz w:val="28"/>
          <w:szCs w:val="28"/>
          <w:lang w:val="en"/>
        </w:rPr>
        <w:t>屏東縣</w:t>
      </w:r>
      <w:r w:rsidR="00BE64D1">
        <w:rPr>
          <w:rFonts w:ascii="標楷體" w:eastAsia="標楷體" w:hAnsi="標楷體" w:hint="eastAsia"/>
          <w:b/>
          <w:sz w:val="28"/>
          <w:szCs w:val="28"/>
          <w:lang w:val="en"/>
        </w:rPr>
        <w:t>萬隆</w:t>
      </w:r>
      <w:r w:rsidRPr="00446555">
        <w:rPr>
          <w:rFonts w:ascii="標楷體" w:eastAsia="標楷體" w:hAnsi="標楷體" w:hint="eastAsia"/>
          <w:b/>
          <w:sz w:val="28"/>
          <w:szCs w:val="28"/>
          <w:lang w:val="en"/>
        </w:rPr>
        <w:t>國小因應嚴重特殊傳染性肺炎疫情</w:t>
      </w:r>
    </w:p>
    <w:p w:rsidR="00CD5C69" w:rsidRPr="00B15455" w:rsidRDefault="00CD5C69" w:rsidP="00CD5C69">
      <w:pPr>
        <w:spacing w:line="480" w:lineRule="exact"/>
        <w:ind w:leftChars="177" w:left="568" w:hangingChars="51" w:hanging="143"/>
        <w:jc w:val="center"/>
        <w:rPr>
          <w:rFonts w:ascii="標楷體" w:eastAsia="標楷體" w:hAnsi="標楷體"/>
          <w:b/>
          <w:sz w:val="28"/>
          <w:szCs w:val="28"/>
          <w:lang w:val="en"/>
        </w:rPr>
      </w:pPr>
      <w:r w:rsidRPr="00446555">
        <w:rPr>
          <w:rFonts w:ascii="標楷體" w:eastAsia="標楷體" w:hAnsi="標楷體" w:hint="eastAsia"/>
          <w:b/>
          <w:sz w:val="28"/>
          <w:szCs w:val="28"/>
          <w:lang w:val="en"/>
        </w:rPr>
        <w:t>線上教學</w:t>
      </w:r>
      <w:r>
        <w:rPr>
          <w:rFonts w:ascii="標楷體" w:eastAsia="標楷體" w:hAnsi="標楷體" w:hint="eastAsia"/>
          <w:b/>
          <w:sz w:val="28"/>
          <w:szCs w:val="28"/>
          <w:lang w:val="en"/>
        </w:rPr>
        <w:t>暨實體補課</w:t>
      </w:r>
      <w:r w:rsidRPr="00446555">
        <w:rPr>
          <w:rFonts w:ascii="標楷體" w:eastAsia="標楷體" w:hAnsi="標楷體" w:hint="eastAsia"/>
          <w:b/>
          <w:sz w:val="28"/>
          <w:szCs w:val="28"/>
          <w:lang w:val="en"/>
        </w:rPr>
        <w:t>計畫</w:t>
      </w:r>
    </w:p>
    <w:p w:rsidR="00CD5C69" w:rsidRPr="00AC3477" w:rsidRDefault="00CD5C69" w:rsidP="00CD5C69">
      <w:pPr>
        <w:rPr>
          <w:rFonts w:ascii="標楷體" w:eastAsia="標楷體" w:hAnsi="標楷體"/>
          <w:color w:val="FF0000"/>
          <w:szCs w:val="24"/>
        </w:rPr>
      </w:pPr>
      <w:r w:rsidRPr="00AC3477">
        <w:rPr>
          <w:rFonts w:ascii="標楷體" w:eastAsia="標楷體" w:hAnsi="標楷體" w:hint="eastAsia"/>
          <w:b/>
          <w:color w:val="FF0000"/>
          <w:sz w:val="28"/>
          <w:szCs w:val="28"/>
          <w:lang w:val="en"/>
        </w:rPr>
        <w:t>(範例2)</w:t>
      </w:r>
    </w:p>
    <w:p w:rsidR="00CD5C69" w:rsidRPr="00446555" w:rsidRDefault="00CD5C69" w:rsidP="00CD5C69">
      <w:pPr>
        <w:rPr>
          <w:rFonts w:ascii="標楷體" w:eastAsia="標楷體" w:hAnsi="標楷體"/>
        </w:rPr>
      </w:pPr>
      <w:r w:rsidRPr="00446555">
        <w:rPr>
          <w:rFonts w:ascii="標楷體" w:eastAsia="標楷體" w:hAnsi="標楷體"/>
          <w:szCs w:val="24"/>
        </w:rPr>
        <w:t>一、實施年級:_____年級</w:t>
      </w:r>
    </w:p>
    <w:p w:rsidR="00CD5C69" w:rsidRPr="00446555" w:rsidRDefault="00CD5C69" w:rsidP="00CD5C69">
      <w:pPr>
        <w:rPr>
          <w:rFonts w:ascii="標楷體" w:eastAsia="標楷體" w:hAnsi="標楷體"/>
        </w:rPr>
      </w:pPr>
      <w:r w:rsidRPr="00446555">
        <w:rPr>
          <w:rFonts w:ascii="標楷體" w:eastAsia="標楷體" w:hAnsi="標楷體"/>
          <w:szCs w:val="24"/>
        </w:rPr>
        <w:t>二、實施班級:□全年級   □個別班級分別為:____________________________</w:t>
      </w:r>
    </w:p>
    <w:p w:rsidR="00CD5C69" w:rsidRPr="00446555" w:rsidRDefault="00CD5C69" w:rsidP="00CD5C69">
      <w:pPr>
        <w:rPr>
          <w:rFonts w:ascii="標楷體" w:eastAsia="標楷體" w:hAnsi="標楷體"/>
          <w:szCs w:val="24"/>
        </w:rPr>
      </w:pPr>
      <w:r w:rsidRPr="00446555">
        <w:rPr>
          <w:rFonts w:ascii="標楷體" w:eastAsia="標楷體" w:hAnsi="標楷體"/>
          <w:szCs w:val="24"/>
        </w:rPr>
        <w:t>三、課程類別：</w:t>
      </w:r>
      <w:r w:rsidRPr="00446555">
        <w:rPr>
          <w:rFonts w:ascii="標楷體" w:eastAsia="標楷體" w:hAnsi="標楷體"/>
          <w:szCs w:val="24"/>
        </w:rPr>
        <w:tab/>
      </w:r>
    </w:p>
    <w:p w:rsidR="00CD5C69" w:rsidRPr="00446555" w:rsidRDefault="00CD5C69" w:rsidP="00CD5C69">
      <w:pPr>
        <w:ind w:left="425" w:right="-283"/>
        <w:rPr>
          <w:rFonts w:ascii="標楷體" w:eastAsia="標楷體" w:hAnsi="標楷體"/>
          <w:szCs w:val="24"/>
        </w:rPr>
      </w:pPr>
      <w:r w:rsidRPr="00446555">
        <w:rPr>
          <w:rFonts w:ascii="標楷體" w:eastAsia="標楷體" w:hAnsi="標楷體"/>
          <w:szCs w:val="24"/>
        </w:rPr>
        <w:t xml:space="preserve">1.□國語文   2.□英語文   3.□數學   4.□社會   5.□自然科學(自然與生活科技)    </w:t>
      </w:r>
    </w:p>
    <w:p w:rsidR="00CD5C69" w:rsidRPr="00446555" w:rsidRDefault="00CD5C69" w:rsidP="00CD5C69">
      <w:pPr>
        <w:ind w:left="425"/>
        <w:rPr>
          <w:rFonts w:ascii="標楷體" w:eastAsia="標楷體" w:hAnsi="標楷體"/>
          <w:szCs w:val="24"/>
        </w:rPr>
      </w:pPr>
      <w:r w:rsidRPr="00446555">
        <w:rPr>
          <w:rFonts w:ascii="標楷體" w:eastAsia="標楷體" w:hAnsi="標楷體"/>
          <w:szCs w:val="24"/>
        </w:rPr>
        <w:t>6.□藝術(藝術與人文)  7.□健康與體育  8.□科技   9.□綜合活動</w:t>
      </w:r>
    </w:p>
    <w:p w:rsidR="00CD5C69" w:rsidRPr="00446555" w:rsidRDefault="00CD5C69" w:rsidP="00CD5C69">
      <w:pPr>
        <w:rPr>
          <w:rFonts w:ascii="標楷體" w:eastAsia="標楷體" w:hAnsi="標楷體"/>
        </w:rPr>
      </w:pPr>
      <w:r w:rsidRPr="00446555">
        <w:rPr>
          <w:rFonts w:ascii="標楷體" w:eastAsia="標楷體" w:hAnsi="標楷體"/>
          <w:szCs w:val="24"/>
        </w:rPr>
        <w:t>四、停課時間:_____年 _____ 月______ 日起至_____年 _____ 月______ 日。</w:t>
      </w:r>
    </w:p>
    <w:p w:rsidR="00CD5C69" w:rsidRPr="00446555" w:rsidRDefault="00CD5C69" w:rsidP="00CD5C69">
      <w:pPr>
        <w:rPr>
          <w:rFonts w:ascii="標楷體" w:eastAsia="標楷體" w:hAnsi="標楷體"/>
          <w:szCs w:val="24"/>
        </w:rPr>
      </w:pPr>
      <w:r w:rsidRPr="00446555">
        <w:rPr>
          <w:rFonts w:ascii="標楷體" w:eastAsia="標楷體" w:hAnsi="標楷體"/>
          <w:szCs w:val="24"/>
        </w:rPr>
        <w:t>五、</w:t>
      </w:r>
      <w:r>
        <w:rPr>
          <w:rFonts w:ascii="標楷體" w:eastAsia="標楷體" w:hAnsi="標楷體" w:hint="eastAsia"/>
          <w:szCs w:val="24"/>
        </w:rPr>
        <w:t>線上教學暨</w:t>
      </w:r>
      <w:r w:rsidRPr="00446555">
        <w:rPr>
          <w:rFonts w:ascii="標楷體" w:eastAsia="標楷體" w:hAnsi="標楷體" w:hint="eastAsia"/>
          <w:szCs w:val="24"/>
        </w:rPr>
        <w:t>實體補課</w:t>
      </w:r>
      <w:r w:rsidRPr="00446555">
        <w:rPr>
          <w:rFonts w:ascii="標楷體" w:eastAsia="標楷體" w:hAnsi="標楷體"/>
          <w:szCs w:val="24"/>
        </w:rPr>
        <w:t>規劃：</w:t>
      </w:r>
    </w:p>
    <w:tbl>
      <w:tblPr>
        <w:tblStyle w:val="a4"/>
        <w:tblW w:w="9478" w:type="dxa"/>
        <w:tblLayout w:type="fixed"/>
        <w:tblLook w:val="04A0" w:firstRow="1" w:lastRow="0" w:firstColumn="1" w:lastColumn="0" w:noHBand="0" w:noVBand="1"/>
      </w:tblPr>
      <w:tblGrid>
        <w:gridCol w:w="1101"/>
        <w:gridCol w:w="708"/>
        <w:gridCol w:w="2127"/>
        <w:gridCol w:w="708"/>
        <w:gridCol w:w="709"/>
        <w:gridCol w:w="1418"/>
        <w:gridCol w:w="1275"/>
        <w:gridCol w:w="624"/>
        <w:gridCol w:w="808"/>
      </w:tblGrid>
      <w:tr w:rsidR="00CD5C69" w:rsidRPr="00446555" w:rsidTr="008B4FB5">
        <w:trPr>
          <w:trHeight w:val="525"/>
        </w:trPr>
        <w:tc>
          <w:tcPr>
            <w:tcW w:w="1101" w:type="dxa"/>
            <w:vMerge w:val="restart"/>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科目</w:t>
            </w:r>
          </w:p>
        </w:tc>
        <w:tc>
          <w:tcPr>
            <w:tcW w:w="708" w:type="dxa"/>
            <w:vMerge w:val="restart"/>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實際停課節數</w:t>
            </w:r>
          </w:p>
        </w:tc>
        <w:tc>
          <w:tcPr>
            <w:tcW w:w="7669" w:type="dxa"/>
            <w:gridSpan w:val="7"/>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上課節數</w:t>
            </w:r>
          </w:p>
        </w:tc>
      </w:tr>
      <w:tr w:rsidR="00CD5C69" w:rsidRPr="00446555" w:rsidTr="008B4FB5">
        <w:trPr>
          <w:trHeight w:val="209"/>
        </w:trPr>
        <w:tc>
          <w:tcPr>
            <w:tcW w:w="1101" w:type="dxa"/>
            <w:vMerge/>
            <w:vAlign w:val="center"/>
          </w:tcPr>
          <w:p w:rsidR="00CD5C69" w:rsidRPr="00446555" w:rsidRDefault="00CD5C69" w:rsidP="008B4FB5">
            <w:pPr>
              <w:jc w:val="center"/>
              <w:rPr>
                <w:rFonts w:ascii="標楷體" w:eastAsia="標楷體" w:hAnsi="標楷體"/>
                <w:szCs w:val="24"/>
              </w:rPr>
            </w:pPr>
          </w:p>
        </w:tc>
        <w:tc>
          <w:tcPr>
            <w:tcW w:w="708" w:type="dxa"/>
            <w:vMerge/>
            <w:vAlign w:val="center"/>
          </w:tcPr>
          <w:p w:rsidR="00CD5C69" w:rsidRPr="00446555" w:rsidRDefault="00CD5C69" w:rsidP="008B4FB5">
            <w:pPr>
              <w:jc w:val="center"/>
              <w:rPr>
                <w:rFonts w:ascii="標楷體" w:eastAsia="標楷體" w:hAnsi="標楷體"/>
                <w:szCs w:val="24"/>
              </w:rPr>
            </w:pPr>
          </w:p>
        </w:tc>
        <w:tc>
          <w:tcPr>
            <w:tcW w:w="2835" w:type="dxa"/>
            <w:gridSpan w:val="2"/>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到校實體補課</w:t>
            </w:r>
          </w:p>
        </w:tc>
        <w:tc>
          <w:tcPr>
            <w:tcW w:w="709" w:type="dxa"/>
            <w:vMerge w:val="restart"/>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節數</w:t>
            </w:r>
          </w:p>
          <w:p w:rsidR="00CD5C69" w:rsidRPr="00446555" w:rsidRDefault="00CD5C69" w:rsidP="008B4FB5">
            <w:pPr>
              <w:jc w:val="center"/>
              <w:rPr>
                <w:rFonts w:ascii="標楷體" w:eastAsia="標楷體" w:hAnsi="標楷體"/>
                <w:b/>
                <w:sz w:val="16"/>
                <w:szCs w:val="16"/>
              </w:rPr>
            </w:pPr>
            <w:r w:rsidRPr="00446555">
              <w:rPr>
                <w:rFonts w:ascii="標楷體" w:eastAsia="標楷體" w:hAnsi="標楷體" w:hint="eastAsia"/>
                <w:b/>
                <w:sz w:val="16"/>
                <w:szCs w:val="16"/>
              </w:rPr>
              <w:t>(</w:t>
            </w:r>
            <w:r w:rsidRPr="00446555">
              <w:rPr>
                <w:rFonts w:ascii="標楷體" w:eastAsia="標楷體" w:hAnsi="標楷體"/>
                <w:b/>
                <w:sz w:val="16"/>
                <w:szCs w:val="16"/>
              </w:rPr>
              <w:t>A</w:t>
            </w:r>
            <w:r w:rsidRPr="00446555">
              <w:rPr>
                <w:rFonts w:ascii="標楷體" w:eastAsia="標楷體" w:hAnsi="標楷體" w:hint="eastAsia"/>
                <w:b/>
                <w:sz w:val="16"/>
                <w:szCs w:val="16"/>
              </w:rPr>
              <w:t>)</w:t>
            </w:r>
          </w:p>
        </w:tc>
        <w:tc>
          <w:tcPr>
            <w:tcW w:w="2693" w:type="dxa"/>
            <w:gridSpan w:val="2"/>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線上</w:t>
            </w:r>
            <w:r>
              <w:rPr>
                <w:rFonts w:ascii="標楷體" w:eastAsia="標楷體" w:hAnsi="標楷體" w:hint="eastAsia"/>
                <w:b/>
                <w:szCs w:val="24"/>
              </w:rPr>
              <w:t>同步/</w:t>
            </w:r>
            <w:r w:rsidRPr="00446555">
              <w:rPr>
                <w:rFonts w:ascii="標楷體" w:eastAsia="標楷體" w:hAnsi="標楷體" w:hint="eastAsia"/>
                <w:b/>
                <w:szCs w:val="24"/>
              </w:rPr>
              <w:t>非同步</w:t>
            </w:r>
            <w:r>
              <w:rPr>
                <w:rFonts w:ascii="標楷體" w:eastAsia="標楷體" w:hAnsi="標楷體" w:hint="eastAsia"/>
                <w:b/>
                <w:szCs w:val="24"/>
              </w:rPr>
              <w:t>/混成</w:t>
            </w:r>
          </w:p>
        </w:tc>
        <w:tc>
          <w:tcPr>
            <w:tcW w:w="624" w:type="dxa"/>
            <w:vMerge w:val="restart"/>
            <w:vAlign w:val="center"/>
          </w:tcPr>
          <w:p w:rsidR="00CD5C69" w:rsidRPr="00446555" w:rsidRDefault="00CD5C69" w:rsidP="008B4FB5">
            <w:pPr>
              <w:jc w:val="center"/>
              <w:rPr>
                <w:rFonts w:ascii="標楷體" w:eastAsia="標楷體" w:hAnsi="標楷體" w:cs="新細明體"/>
                <w:b/>
                <w:szCs w:val="24"/>
              </w:rPr>
            </w:pPr>
            <w:r w:rsidRPr="00446555">
              <w:rPr>
                <w:rFonts w:ascii="標楷體" w:eastAsia="標楷體" w:hAnsi="標楷體" w:cs="新細明體" w:hint="eastAsia"/>
                <w:b/>
                <w:szCs w:val="24"/>
              </w:rPr>
              <w:t>節數</w:t>
            </w:r>
          </w:p>
          <w:p w:rsidR="00CD5C69" w:rsidRPr="00446555" w:rsidRDefault="00CD5C69" w:rsidP="008B4FB5">
            <w:pPr>
              <w:jc w:val="center"/>
              <w:rPr>
                <w:rFonts w:ascii="標楷體" w:eastAsia="標楷體" w:hAnsi="標楷體"/>
                <w:b/>
                <w:sz w:val="16"/>
                <w:szCs w:val="16"/>
              </w:rPr>
            </w:pPr>
            <w:r w:rsidRPr="00446555">
              <w:rPr>
                <w:rFonts w:ascii="標楷體" w:eastAsia="標楷體" w:hAnsi="標楷體" w:cs="新細明體" w:hint="eastAsia"/>
                <w:b/>
                <w:sz w:val="16"/>
                <w:szCs w:val="16"/>
              </w:rPr>
              <w:t>(</w:t>
            </w:r>
            <w:r w:rsidRPr="00446555">
              <w:rPr>
                <w:rFonts w:ascii="標楷體" w:eastAsia="標楷體" w:hAnsi="標楷體" w:cs="新細明體"/>
                <w:b/>
                <w:sz w:val="16"/>
                <w:szCs w:val="16"/>
              </w:rPr>
              <w:t>B</w:t>
            </w:r>
            <w:r w:rsidRPr="00446555">
              <w:rPr>
                <w:rFonts w:ascii="標楷體" w:eastAsia="標楷體" w:hAnsi="標楷體" w:cs="新細明體" w:hint="eastAsia"/>
                <w:b/>
                <w:sz w:val="16"/>
                <w:szCs w:val="16"/>
              </w:rPr>
              <w:t>)</w:t>
            </w:r>
          </w:p>
        </w:tc>
        <w:tc>
          <w:tcPr>
            <w:tcW w:w="808" w:type="dxa"/>
            <w:vMerge w:val="restart"/>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總節數</w:t>
            </w:r>
          </w:p>
          <w:p w:rsidR="00CD5C69" w:rsidRPr="00446555" w:rsidRDefault="00CD5C69" w:rsidP="008B4FB5">
            <w:pPr>
              <w:jc w:val="center"/>
              <w:rPr>
                <w:rFonts w:ascii="標楷體" w:eastAsia="標楷體" w:hAnsi="標楷體"/>
                <w:b/>
                <w:sz w:val="16"/>
                <w:szCs w:val="16"/>
              </w:rPr>
            </w:pPr>
            <w:r w:rsidRPr="00446555">
              <w:rPr>
                <w:rFonts w:ascii="標楷體" w:eastAsia="標楷體" w:hAnsi="標楷體" w:hint="eastAsia"/>
                <w:b/>
                <w:sz w:val="16"/>
                <w:szCs w:val="16"/>
              </w:rPr>
              <w:t>(</w:t>
            </w:r>
            <w:r w:rsidRPr="00446555">
              <w:rPr>
                <w:rFonts w:ascii="標楷體" w:eastAsia="標楷體" w:hAnsi="標楷體"/>
                <w:b/>
                <w:sz w:val="16"/>
                <w:szCs w:val="16"/>
              </w:rPr>
              <w:t>A</w:t>
            </w:r>
            <w:r w:rsidRPr="00446555">
              <w:rPr>
                <w:rFonts w:ascii="標楷體" w:eastAsia="標楷體" w:hAnsi="標楷體" w:hint="eastAsia"/>
                <w:b/>
                <w:sz w:val="16"/>
                <w:szCs w:val="16"/>
              </w:rPr>
              <w:t>)</w:t>
            </w:r>
            <w:r w:rsidRPr="00446555">
              <w:rPr>
                <w:rFonts w:ascii="標楷體" w:eastAsia="標楷體" w:hAnsi="標楷體"/>
                <w:b/>
                <w:sz w:val="16"/>
                <w:szCs w:val="16"/>
              </w:rPr>
              <w:t>+</w:t>
            </w:r>
            <w:r w:rsidRPr="00446555">
              <w:rPr>
                <w:rFonts w:ascii="標楷體" w:eastAsia="標楷體" w:hAnsi="標楷體" w:hint="eastAsia"/>
                <w:b/>
                <w:sz w:val="16"/>
                <w:szCs w:val="16"/>
              </w:rPr>
              <w:t>(</w:t>
            </w:r>
            <w:r w:rsidRPr="00446555">
              <w:rPr>
                <w:rFonts w:ascii="標楷體" w:eastAsia="標楷體" w:hAnsi="標楷體"/>
                <w:b/>
                <w:sz w:val="16"/>
                <w:szCs w:val="16"/>
              </w:rPr>
              <w:t>B</w:t>
            </w:r>
            <w:r w:rsidRPr="00446555">
              <w:rPr>
                <w:rFonts w:ascii="標楷體" w:eastAsia="標楷體" w:hAnsi="標楷體" w:hint="eastAsia"/>
                <w:b/>
                <w:sz w:val="16"/>
                <w:szCs w:val="16"/>
              </w:rPr>
              <w:t>)</w:t>
            </w:r>
            <w:r w:rsidRPr="00446555">
              <w:rPr>
                <w:rFonts w:ascii="標楷體" w:eastAsia="標楷體" w:hAnsi="標楷體"/>
                <w:b/>
                <w:sz w:val="16"/>
                <w:szCs w:val="16"/>
              </w:rPr>
              <w:t>=</w:t>
            </w:r>
            <w:r w:rsidRPr="00446555">
              <w:rPr>
                <w:rFonts w:ascii="標楷體" w:eastAsia="標楷體" w:hAnsi="標楷體" w:hint="eastAsia"/>
                <w:b/>
                <w:sz w:val="16"/>
                <w:szCs w:val="16"/>
              </w:rPr>
              <w:t>(</w:t>
            </w:r>
            <w:r w:rsidRPr="00446555">
              <w:rPr>
                <w:rFonts w:ascii="標楷體" w:eastAsia="標楷體" w:hAnsi="標楷體"/>
                <w:b/>
                <w:sz w:val="16"/>
                <w:szCs w:val="16"/>
              </w:rPr>
              <w:t>C</w:t>
            </w:r>
            <w:r w:rsidRPr="00446555">
              <w:rPr>
                <w:rFonts w:ascii="標楷體" w:eastAsia="標楷體" w:hAnsi="標楷體" w:hint="eastAsia"/>
                <w:b/>
                <w:sz w:val="16"/>
                <w:szCs w:val="16"/>
              </w:rPr>
              <w:t>)</w:t>
            </w:r>
          </w:p>
        </w:tc>
      </w:tr>
      <w:tr w:rsidR="00CD5C69" w:rsidRPr="00446555" w:rsidTr="008B4FB5">
        <w:trPr>
          <w:trHeight w:val="58"/>
        </w:trPr>
        <w:tc>
          <w:tcPr>
            <w:tcW w:w="1101" w:type="dxa"/>
            <w:vMerge/>
          </w:tcPr>
          <w:p w:rsidR="00CD5C69" w:rsidRPr="00446555" w:rsidRDefault="00CD5C69" w:rsidP="008B4FB5">
            <w:pPr>
              <w:jc w:val="center"/>
              <w:rPr>
                <w:rFonts w:ascii="標楷體" w:eastAsia="標楷體" w:hAnsi="標楷體"/>
                <w:szCs w:val="24"/>
              </w:rPr>
            </w:pPr>
          </w:p>
        </w:tc>
        <w:tc>
          <w:tcPr>
            <w:tcW w:w="708" w:type="dxa"/>
            <w:vMerge/>
          </w:tcPr>
          <w:p w:rsidR="00CD5C69" w:rsidRPr="00446555" w:rsidRDefault="00CD5C69" w:rsidP="008B4FB5">
            <w:pPr>
              <w:jc w:val="center"/>
              <w:rPr>
                <w:rFonts w:ascii="標楷體" w:eastAsia="標楷體" w:hAnsi="標楷體"/>
                <w:szCs w:val="24"/>
              </w:rPr>
            </w:pPr>
          </w:p>
        </w:tc>
        <w:tc>
          <w:tcPr>
            <w:tcW w:w="2127" w:type="dxa"/>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補課日期/星期/節</w:t>
            </w:r>
          </w:p>
        </w:tc>
        <w:tc>
          <w:tcPr>
            <w:tcW w:w="708" w:type="dxa"/>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補課進度</w:t>
            </w:r>
          </w:p>
        </w:tc>
        <w:tc>
          <w:tcPr>
            <w:tcW w:w="709" w:type="dxa"/>
            <w:vMerge/>
          </w:tcPr>
          <w:p w:rsidR="00CD5C69" w:rsidRPr="00446555" w:rsidRDefault="00CD5C69" w:rsidP="008B4FB5">
            <w:pPr>
              <w:jc w:val="center"/>
              <w:rPr>
                <w:rFonts w:ascii="標楷體" w:eastAsia="標楷體" w:hAnsi="標楷體"/>
                <w:b/>
                <w:szCs w:val="24"/>
              </w:rPr>
            </w:pPr>
          </w:p>
        </w:tc>
        <w:tc>
          <w:tcPr>
            <w:tcW w:w="1418" w:type="dxa"/>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日期/節</w:t>
            </w:r>
          </w:p>
        </w:tc>
        <w:tc>
          <w:tcPr>
            <w:tcW w:w="1275" w:type="dxa"/>
            <w:vAlign w:val="center"/>
          </w:tcPr>
          <w:p w:rsidR="00CD5C69" w:rsidRPr="00446555" w:rsidRDefault="00CD5C69" w:rsidP="008B4FB5">
            <w:pPr>
              <w:jc w:val="center"/>
              <w:rPr>
                <w:rFonts w:ascii="標楷體" w:eastAsia="標楷體" w:hAnsi="標楷體"/>
                <w:b/>
                <w:szCs w:val="24"/>
              </w:rPr>
            </w:pPr>
            <w:r w:rsidRPr="00446555">
              <w:rPr>
                <w:rFonts w:ascii="標楷體" w:eastAsia="標楷體" w:hAnsi="標楷體" w:hint="eastAsia"/>
                <w:b/>
                <w:szCs w:val="24"/>
              </w:rPr>
              <w:t>實施方式</w:t>
            </w:r>
          </w:p>
        </w:tc>
        <w:tc>
          <w:tcPr>
            <w:tcW w:w="624" w:type="dxa"/>
            <w:vMerge/>
          </w:tcPr>
          <w:p w:rsidR="00CD5C69" w:rsidRPr="00446555" w:rsidRDefault="00CD5C69" w:rsidP="008B4FB5">
            <w:pPr>
              <w:jc w:val="center"/>
              <w:rPr>
                <w:rFonts w:ascii="標楷體" w:eastAsia="標楷體" w:hAnsi="標楷體"/>
                <w:szCs w:val="24"/>
              </w:rPr>
            </w:pPr>
          </w:p>
        </w:tc>
        <w:tc>
          <w:tcPr>
            <w:tcW w:w="808" w:type="dxa"/>
            <w:vMerge/>
          </w:tcPr>
          <w:p w:rsidR="00CD5C69" w:rsidRPr="00446555" w:rsidRDefault="00CD5C69" w:rsidP="008B4FB5">
            <w:pPr>
              <w:jc w:val="center"/>
              <w:rPr>
                <w:rFonts w:ascii="標楷體" w:eastAsia="標楷體" w:hAnsi="標楷體"/>
                <w:szCs w:val="24"/>
              </w:rPr>
            </w:pPr>
          </w:p>
        </w:tc>
      </w:tr>
      <w:tr w:rsidR="00CD5C69" w:rsidRPr="00446555" w:rsidTr="008B4FB5">
        <w:trPr>
          <w:trHeight w:val="447"/>
        </w:trPr>
        <w:tc>
          <w:tcPr>
            <w:tcW w:w="1101"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英語文</w:t>
            </w:r>
          </w:p>
        </w:tc>
        <w:tc>
          <w:tcPr>
            <w:tcW w:w="708" w:type="dxa"/>
            <w:vAlign w:val="center"/>
          </w:tcPr>
          <w:p w:rsidR="00CD5C69" w:rsidRPr="00446555" w:rsidRDefault="00CD5C69" w:rsidP="008B4FB5">
            <w:pPr>
              <w:jc w:val="center"/>
              <w:rPr>
                <w:rFonts w:ascii="標楷體" w:eastAsia="標楷體" w:hAnsi="標楷體"/>
                <w:szCs w:val="24"/>
              </w:rPr>
            </w:pPr>
          </w:p>
        </w:tc>
        <w:tc>
          <w:tcPr>
            <w:tcW w:w="2127"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4/1(三)早自修</w:t>
            </w:r>
          </w:p>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4/1(三)第九節</w:t>
            </w:r>
          </w:p>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4/2（四）例假日第一節</w:t>
            </w:r>
          </w:p>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4/11(六)第一節</w:t>
            </w:r>
          </w:p>
        </w:tc>
        <w:tc>
          <w:tcPr>
            <w:tcW w:w="708"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L4</w:t>
            </w:r>
          </w:p>
        </w:tc>
        <w:tc>
          <w:tcPr>
            <w:tcW w:w="70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4</w:t>
            </w:r>
          </w:p>
        </w:tc>
        <w:tc>
          <w:tcPr>
            <w:tcW w:w="1418"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停課期間</w:t>
            </w:r>
          </w:p>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學生自選2小時</w:t>
            </w:r>
          </w:p>
        </w:tc>
        <w:tc>
          <w:tcPr>
            <w:tcW w:w="1275" w:type="dxa"/>
            <w:vAlign w:val="center"/>
          </w:tcPr>
          <w:p w:rsidR="00CD5C69" w:rsidRPr="00446555" w:rsidRDefault="00CD5C69" w:rsidP="008B4FB5">
            <w:pPr>
              <w:rPr>
                <w:rFonts w:ascii="標楷體" w:eastAsia="標楷體" w:hAnsi="標楷體"/>
                <w:szCs w:val="24"/>
              </w:rPr>
            </w:pPr>
            <w:r w:rsidRPr="00446555">
              <w:rPr>
                <w:rFonts w:ascii="標楷體" w:eastAsia="標楷體" w:hAnsi="標楷體" w:hint="eastAsia"/>
                <w:szCs w:val="24"/>
              </w:rPr>
              <w:t>因材網/直播教學</w:t>
            </w:r>
          </w:p>
        </w:tc>
        <w:tc>
          <w:tcPr>
            <w:tcW w:w="624"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szCs w:val="24"/>
              </w:rPr>
              <w:t>2</w:t>
            </w:r>
          </w:p>
        </w:tc>
        <w:tc>
          <w:tcPr>
            <w:tcW w:w="808"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6</w:t>
            </w:r>
          </w:p>
        </w:tc>
      </w:tr>
      <w:tr w:rsidR="00CD5C69" w:rsidRPr="00446555" w:rsidTr="008B4FB5">
        <w:trPr>
          <w:trHeight w:val="525"/>
        </w:trPr>
        <w:tc>
          <w:tcPr>
            <w:tcW w:w="1101" w:type="dxa"/>
          </w:tcPr>
          <w:p w:rsidR="00CD5C69" w:rsidRPr="00446555" w:rsidRDefault="00CD5C69" w:rsidP="008B4FB5">
            <w:pPr>
              <w:jc w:val="center"/>
              <w:rPr>
                <w:rFonts w:ascii="標楷體" w:eastAsia="標楷體" w:hAnsi="標楷體"/>
                <w:szCs w:val="24"/>
              </w:rPr>
            </w:pPr>
            <w:r w:rsidRPr="00446555">
              <w:rPr>
                <w:rFonts w:ascii="標楷體" w:eastAsia="標楷體" w:hAnsi="標楷體"/>
                <w:szCs w:val="24"/>
              </w:rPr>
              <w:t>國語文</w:t>
            </w:r>
          </w:p>
        </w:tc>
        <w:tc>
          <w:tcPr>
            <w:tcW w:w="708" w:type="dxa"/>
          </w:tcPr>
          <w:p w:rsidR="00CD5C69" w:rsidRPr="00446555" w:rsidRDefault="00CD5C69" w:rsidP="008B4FB5">
            <w:pPr>
              <w:jc w:val="center"/>
              <w:rPr>
                <w:rFonts w:ascii="標楷體" w:eastAsia="標楷體" w:hAnsi="標楷體"/>
                <w:szCs w:val="24"/>
              </w:rPr>
            </w:pPr>
          </w:p>
        </w:tc>
        <w:tc>
          <w:tcPr>
            <w:tcW w:w="2127" w:type="dxa"/>
          </w:tcPr>
          <w:p w:rsidR="00CD5C69" w:rsidRPr="00446555" w:rsidRDefault="00CD5C69" w:rsidP="008B4FB5">
            <w:pPr>
              <w:jc w:val="center"/>
              <w:rPr>
                <w:rFonts w:ascii="標楷體" w:eastAsia="標楷體" w:hAnsi="標楷體"/>
                <w:szCs w:val="24"/>
              </w:rPr>
            </w:pPr>
          </w:p>
        </w:tc>
        <w:tc>
          <w:tcPr>
            <w:tcW w:w="708" w:type="dxa"/>
          </w:tcPr>
          <w:p w:rsidR="00CD5C69" w:rsidRPr="00446555" w:rsidRDefault="00CD5C69" w:rsidP="008B4FB5">
            <w:pPr>
              <w:jc w:val="center"/>
              <w:rPr>
                <w:rFonts w:ascii="標楷體" w:eastAsia="標楷體" w:hAnsi="標楷體"/>
                <w:szCs w:val="24"/>
              </w:rPr>
            </w:pPr>
          </w:p>
        </w:tc>
        <w:tc>
          <w:tcPr>
            <w:tcW w:w="709" w:type="dxa"/>
          </w:tcPr>
          <w:p w:rsidR="00CD5C69" w:rsidRPr="00446555" w:rsidRDefault="00CD5C69" w:rsidP="008B4FB5">
            <w:pPr>
              <w:jc w:val="center"/>
              <w:rPr>
                <w:rFonts w:ascii="標楷體" w:eastAsia="標楷體" w:hAnsi="標楷體"/>
                <w:szCs w:val="24"/>
              </w:rPr>
            </w:pPr>
          </w:p>
        </w:tc>
        <w:tc>
          <w:tcPr>
            <w:tcW w:w="1418" w:type="dxa"/>
          </w:tcPr>
          <w:p w:rsidR="00CD5C69" w:rsidRPr="00446555" w:rsidRDefault="00CD5C69" w:rsidP="008B4FB5">
            <w:pPr>
              <w:jc w:val="center"/>
              <w:rPr>
                <w:rFonts w:ascii="標楷體" w:eastAsia="標楷體" w:hAnsi="標楷體"/>
                <w:szCs w:val="24"/>
              </w:rPr>
            </w:pPr>
          </w:p>
        </w:tc>
        <w:tc>
          <w:tcPr>
            <w:tcW w:w="1275" w:type="dxa"/>
          </w:tcPr>
          <w:p w:rsidR="00CD5C69" w:rsidRPr="00446555" w:rsidRDefault="00CD5C69" w:rsidP="008B4FB5">
            <w:pPr>
              <w:jc w:val="center"/>
              <w:rPr>
                <w:rFonts w:ascii="標楷體" w:eastAsia="標楷體" w:hAnsi="標楷體"/>
                <w:szCs w:val="24"/>
              </w:rPr>
            </w:pPr>
          </w:p>
        </w:tc>
        <w:tc>
          <w:tcPr>
            <w:tcW w:w="624" w:type="dxa"/>
          </w:tcPr>
          <w:p w:rsidR="00CD5C69" w:rsidRPr="00446555" w:rsidRDefault="00CD5C69" w:rsidP="008B4FB5">
            <w:pPr>
              <w:jc w:val="center"/>
              <w:rPr>
                <w:rFonts w:ascii="標楷體" w:eastAsia="標楷體" w:hAnsi="標楷體"/>
                <w:szCs w:val="24"/>
              </w:rPr>
            </w:pPr>
          </w:p>
        </w:tc>
        <w:tc>
          <w:tcPr>
            <w:tcW w:w="808" w:type="dxa"/>
          </w:tcPr>
          <w:p w:rsidR="00CD5C69" w:rsidRPr="00446555" w:rsidRDefault="00CD5C69" w:rsidP="008B4FB5">
            <w:pPr>
              <w:jc w:val="center"/>
              <w:rPr>
                <w:rFonts w:ascii="標楷體" w:eastAsia="標楷體" w:hAnsi="標楷體"/>
                <w:szCs w:val="24"/>
              </w:rPr>
            </w:pPr>
          </w:p>
        </w:tc>
      </w:tr>
      <w:tr w:rsidR="00CD5C69" w:rsidRPr="00446555" w:rsidTr="008B4FB5">
        <w:trPr>
          <w:trHeight w:val="507"/>
        </w:trPr>
        <w:tc>
          <w:tcPr>
            <w:tcW w:w="1101" w:type="dxa"/>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英語文</w:t>
            </w:r>
          </w:p>
        </w:tc>
        <w:tc>
          <w:tcPr>
            <w:tcW w:w="708" w:type="dxa"/>
          </w:tcPr>
          <w:p w:rsidR="00CD5C69" w:rsidRPr="00446555" w:rsidRDefault="00CD5C69" w:rsidP="008B4FB5">
            <w:pPr>
              <w:jc w:val="center"/>
              <w:rPr>
                <w:rFonts w:ascii="標楷體" w:eastAsia="標楷體" w:hAnsi="標楷體"/>
                <w:szCs w:val="24"/>
              </w:rPr>
            </w:pPr>
          </w:p>
        </w:tc>
        <w:tc>
          <w:tcPr>
            <w:tcW w:w="2127" w:type="dxa"/>
          </w:tcPr>
          <w:p w:rsidR="00CD5C69" w:rsidRPr="00446555" w:rsidRDefault="00CD5C69" w:rsidP="008B4FB5">
            <w:pPr>
              <w:jc w:val="center"/>
              <w:rPr>
                <w:rFonts w:ascii="標楷體" w:eastAsia="標楷體" w:hAnsi="標楷體"/>
                <w:szCs w:val="24"/>
              </w:rPr>
            </w:pPr>
          </w:p>
        </w:tc>
        <w:tc>
          <w:tcPr>
            <w:tcW w:w="708" w:type="dxa"/>
          </w:tcPr>
          <w:p w:rsidR="00CD5C69" w:rsidRPr="00446555" w:rsidRDefault="00CD5C69" w:rsidP="008B4FB5">
            <w:pPr>
              <w:jc w:val="center"/>
              <w:rPr>
                <w:rFonts w:ascii="標楷體" w:eastAsia="標楷體" w:hAnsi="標楷體"/>
                <w:szCs w:val="24"/>
              </w:rPr>
            </w:pPr>
          </w:p>
        </w:tc>
        <w:tc>
          <w:tcPr>
            <w:tcW w:w="709" w:type="dxa"/>
          </w:tcPr>
          <w:p w:rsidR="00CD5C69" w:rsidRPr="00446555" w:rsidRDefault="00CD5C69" w:rsidP="008B4FB5">
            <w:pPr>
              <w:jc w:val="center"/>
              <w:rPr>
                <w:rFonts w:ascii="標楷體" w:eastAsia="標楷體" w:hAnsi="標楷體"/>
                <w:szCs w:val="24"/>
              </w:rPr>
            </w:pPr>
          </w:p>
        </w:tc>
        <w:tc>
          <w:tcPr>
            <w:tcW w:w="1418" w:type="dxa"/>
          </w:tcPr>
          <w:p w:rsidR="00CD5C69" w:rsidRPr="00446555" w:rsidRDefault="00CD5C69" w:rsidP="008B4FB5">
            <w:pPr>
              <w:jc w:val="center"/>
              <w:rPr>
                <w:rFonts w:ascii="標楷體" w:eastAsia="標楷體" w:hAnsi="標楷體"/>
                <w:szCs w:val="24"/>
              </w:rPr>
            </w:pPr>
          </w:p>
        </w:tc>
        <w:tc>
          <w:tcPr>
            <w:tcW w:w="1275" w:type="dxa"/>
          </w:tcPr>
          <w:p w:rsidR="00CD5C69" w:rsidRPr="00446555" w:rsidRDefault="00CD5C69" w:rsidP="008B4FB5">
            <w:pPr>
              <w:jc w:val="center"/>
              <w:rPr>
                <w:rFonts w:ascii="標楷體" w:eastAsia="標楷體" w:hAnsi="標楷體"/>
                <w:szCs w:val="24"/>
              </w:rPr>
            </w:pPr>
          </w:p>
        </w:tc>
        <w:tc>
          <w:tcPr>
            <w:tcW w:w="624" w:type="dxa"/>
          </w:tcPr>
          <w:p w:rsidR="00CD5C69" w:rsidRPr="00446555" w:rsidRDefault="00CD5C69" w:rsidP="008B4FB5">
            <w:pPr>
              <w:jc w:val="center"/>
              <w:rPr>
                <w:rFonts w:ascii="標楷體" w:eastAsia="標楷體" w:hAnsi="標楷體"/>
                <w:szCs w:val="24"/>
              </w:rPr>
            </w:pPr>
          </w:p>
        </w:tc>
        <w:tc>
          <w:tcPr>
            <w:tcW w:w="808" w:type="dxa"/>
          </w:tcPr>
          <w:p w:rsidR="00CD5C69" w:rsidRPr="00446555" w:rsidRDefault="00CD5C69" w:rsidP="008B4FB5">
            <w:pPr>
              <w:jc w:val="center"/>
              <w:rPr>
                <w:rFonts w:ascii="標楷體" w:eastAsia="標楷體" w:hAnsi="標楷體"/>
                <w:szCs w:val="24"/>
              </w:rPr>
            </w:pPr>
          </w:p>
        </w:tc>
      </w:tr>
      <w:tr w:rsidR="00CD5C69" w:rsidRPr="00446555" w:rsidTr="008B4FB5">
        <w:trPr>
          <w:trHeight w:val="525"/>
        </w:trPr>
        <w:tc>
          <w:tcPr>
            <w:tcW w:w="1101" w:type="dxa"/>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數學</w:t>
            </w:r>
          </w:p>
        </w:tc>
        <w:tc>
          <w:tcPr>
            <w:tcW w:w="708" w:type="dxa"/>
          </w:tcPr>
          <w:p w:rsidR="00CD5C69" w:rsidRPr="00446555" w:rsidRDefault="00CD5C69" w:rsidP="008B4FB5">
            <w:pPr>
              <w:jc w:val="center"/>
              <w:rPr>
                <w:rFonts w:ascii="標楷體" w:eastAsia="標楷體" w:hAnsi="標楷體"/>
                <w:szCs w:val="24"/>
              </w:rPr>
            </w:pPr>
          </w:p>
        </w:tc>
        <w:tc>
          <w:tcPr>
            <w:tcW w:w="2127" w:type="dxa"/>
          </w:tcPr>
          <w:p w:rsidR="00CD5C69" w:rsidRPr="00446555" w:rsidRDefault="00CD5C69" w:rsidP="008B4FB5">
            <w:pPr>
              <w:jc w:val="center"/>
              <w:rPr>
                <w:rFonts w:ascii="標楷體" w:eastAsia="標楷體" w:hAnsi="標楷體"/>
                <w:szCs w:val="24"/>
              </w:rPr>
            </w:pPr>
          </w:p>
        </w:tc>
        <w:tc>
          <w:tcPr>
            <w:tcW w:w="708" w:type="dxa"/>
          </w:tcPr>
          <w:p w:rsidR="00CD5C69" w:rsidRPr="00446555" w:rsidRDefault="00CD5C69" w:rsidP="008B4FB5">
            <w:pPr>
              <w:jc w:val="center"/>
              <w:rPr>
                <w:rFonts w:ascii="標楷體" w:eastAsia="標楷體" w:hAnsi="標楷體"/>
                <w:szCs w:val="24"/>
              </w:rPr>
            </w:pPr>
          </w:p>
        </w:tc>
        <w:tc>
          <w:tcPr>
            <w:tcW w:w="709" w:type="dxa"/>
          </w:tcPr>
          <w:p w:rsidR="00CD5C69" w:rsidRPr="00446555" w:rsidRDefault="00CD5C69" w:rsidP="008B4FB5">
            <w:pPr>
              <w:jc w:val="center"/>
              <w:rPr>
                <w:rFonts w:ascii="標楷體" w:eastAsia="標楷體" w:hAnsi="標楷體"/>
                <w:szCs w:val="24"/>
              </w:rPr>
            </w:pPr>
          </w:p>
        </w:tc>
        <w:tc>
          <w:tcPr>
            <w:tcW w:w="1418" w:type="dxa"/>
          </w:tcPr>
          <w:p w:rsidR="00CD5C69" w:rsidRPr="00446555" w:rsidRDefault="00CD5C69" w:rsidP="008B4FB5">
            <w:pPr>
              <w:jc w:val="center"/>
              <w:rPr>
                <w:rFonts w:ascii="標楷體" w:eastAsia="標楷體" w:hAnsi="標楷體"/>
                <w:szCs w:val="24"/>
              </w:rPr>
            </w:pPr>
          </w:p>
        </w:tc>
        <w:tc>
          <w:tcPr>
            <w:tcW w:w="1275" w:type="dxa"/>
          </w:tcPr>
          <w:p w:rsidR="00CD5C69" w:rsidRPr="00446555" w:rsidRDefault="00CD5C69" w:rsidP="008B4FB5">
            <w:pPr>
              <w:jc w:val="center"/>
              <w:rPr>
                <w:rFonts w:ascii="標楷體" w:eastAsia="標楷體" w:hAnsi="標楷體"/>
                <w:szCs w:val="24"/>
              </w:rPr>
            </w:pPr>
          </w:p>
        </w:tc>
        <w:tc>
          <w:tcPr>
            <w:tcW w:w="624" w:type="dxa"/>
          </w:tcPr>
          <w:p w:rsidR="00CD5C69" w:rsidRPr="00446555" w:rsidRDefault="00CD5C69" w:rsidP="008B4FB5">
            <w:pPr>
              <w:jc w:val="center"/>
              <w:rPr>
                <w:rFonts w:ascii="標楷體" w:eastAsia="標楷體" w:hAnsi="標楷體"/>
                <w:szCs w:val="24"/>
              </w:rPr>
            </w:pPr>
          </w:p>
        </w:tc>
        <w:tc>
          <w:tcPr>
            <w:tcW w:w="808" w:type="dxa"/>
          </w:tcPr>
          <w:p w:rsidR="00CD5C69" w:rsidRPr="00446555" w:rsidRDefault="00CD5C69" w:rsidP="008B4FB5">
            <w:pPr>
              <w:jc w:val="center"/>
              <w:rPr>
                <w:rFonts w:ascii="標楷體" w:eastAsia="標楷體" w:hAnsi="標楷體"/>
                <w:szCs w:val="24"/>
              </w:rPr>
            </w:pPr>
          </w:p>
        </w:tc>
      </w:tr>
      <w:tr w:rsidR="00CD5C69" w:rsidRPr="00446555" w:rsidTr="008B4FB5">
        <w:trPr>
          <w:trHeight w:val="542"/>
        </w:trPr>
        <w:tc>
          <w:tcPr>
            <w:tcW w:w="1101" w:type="dxa"/>
          </w:tcPr>
          <w:p w:rsidR="00CD5C69" w:rsidRPr="00446555" w:rsidRDefault="00CD5C69" w:rsidP="008B4FB5">
            <w:pPr>
              <w:jc w:val="center"/>
              <w:rPr>
                <w:rFonts w:ascii="標楷體" w:eastAsia="標楷體" w:hAnsi="標楷體"/>
                <w:szCs w:val="24"/>
              </w:rPr>
            </w:pPr>
          </w:p>
        </w:tc>
        <w:tc>
          <w:tcPr>
            <w:tcW w:w="708" w:type="dxa"/>
          </w:tcPr>
          <w:p w:rsidR="00CD5C69" w:rsidRPr="00446555" w:rsidRDefault="00CD5C69" w:rsidP="008B4FB5">
            <w:pPr>
              <w:jc w:val="center"/>
              <w:rPr>
                <w:rFonts w:ascii="標楷體" w:eastAsia="標楷體" w:hAnsi="標楷體"/>
                <w:szCs w:val="24"/>
              </w:rPr>
            </w:pPr>
          </w:p>
        </w:tc>
        <w:tc>
          <w:tcPr>
            <w:tcW w:w="2127" w:type="dxa"/>
          </w:tcPr>
          <w:p w:rsidR="00CD5C69" w:rsidRPr="00446555" w:rsidRDefault="00CD5C69" w:rsidP="008B4FB5">
            <w:pPr>
              <w:jc w:val="center"/>
              <w:rPr>
                <w:rFonts w:ascii="標楷體" w:eastAsia="標楷體" w:hAnsi="標楷體"/>
                <w:szCs w:val="24"/>
              </w:rPr>
            </w:pPr>
          </w:p>
        </w:tc>
        <w:tc>
          <w:tcPr>
            <w:tcW w:w="708" w:type="dxa"/>
          </w:tcPr>
          <w:p w:rsidR="00CD5C69" w:rsidRPr="00446555" w:rsidRDefault="00CD5C69" w:rsidP="008B4FB5">
            <w:pPr>
              <w:jc w:val="center"/>
              <w:rPr>
                <w:rFonts w:ascii="標楷體" w:eastAsia="標楷體" w:hAnsi="標楷體"/>
                <w:szCs w:val="24"/>
              </w:rPr>
            </w:pPr>
          </w:p>
        </w:tc>
        <w:tc>
          <w:tcPr>
            <w:tcW w:w="709" w:type="dxa"/>
          </w:tcPr>
          <w:p w:rsidR="00CD5C69" w:rsidRPr="00446555" w:rsidRDefault="00CD5C69" w:rsidP="008B4FB5">
            <w:pPr>
              <w:jc w:val="center"/>
              <w:rPr>
                <w:rFonts w:ascii="標楷體" w:eastAsia="標楷體" w:hAnsi="標楷體"/>
                <w:szCs w:val="24"/>
              </w:rPr>
            </w:pPr>
          </w:p>
        </w:tc>
        <w:tc>
          <w:tcPr>
            <w:tcW w:w="1418" w:type="dxa"/>
          </w:tcPr>
          <w:p w:rsidR="00CD5C69" w:rsidRPr="00446555" w:rsidRDefault="00CD5C69" w:rsidP="008B4FB5">
            <w:pPr>
              <w:jc w:val="center"/>
              <w:rPr>
                <w:rFonts w:ascii="標楷體" w:eastAsia="標楷體" w:hAnsi="標楷體"/>
                <w:szCs w:val="24"/>
              </w:rPr>
            </w:pPr>
          </w:p>
        </w:tc>
        <w:tc>
          <w:tcPr>
            <w:tcW w:w="1275" w:type="dxa"/>
          </w:tcPr>
          <w:p w:rsidR="00CD5C69" w:rsidRPr="00446555" w:rsidRDefault="00CD5C69" w:rsidP="008B4FB5">
            <w:pPr>
              <w:jc w:val="center"/>
              <w:rPr>
                <w:rFonts w:ascii="標楷體" w:eastAsia="標楷體" w:hAnsi="標楷體"/>
                <w:szCs w:val="24"/>
              </w:rPr>
            </w:pPr>
          </w:p>
        </w:tc>
        <w:tc>
          <w:tcPr>
            <w:tcW w:w="624" w:type="dxa"/>
          </w:tcPr>
          <w:p w:rsidR="00CD5C69" w:rsidRPr="00446555" w:rsidRDefault="00CD5C69" w:rsidP="008B4FB5">
            <w:pPr>
              <w:jc w:val="center"/>
              <w:rPr>
                <w:rFonts w:ascii="標楷體" w:eastAsia="標楷體" w:hAnsi="標楷體"/>
                <w:szCs w:val="24"/>
              </w:rPr>
            </w:pPr>
          </w:p>
        </w:tc>
        <w:tc>
          <w:tcPr>
            <w:tcW w:w="808" w:type="dxa"/>
          </w:tcPr>
          <w:p w:rsidR="00CD5C69" w:rsidRPr="00446555" w:rsidRDefault="00CD5C69" w:rsidP="008B4FB5">
            <w:pPr>
              <w:jc w:val="center"/>
              <w:rPr>
                <w:rFonts w:ascii="標楷體" w:eastAsia="標楷體" w:hAnsi="標楷體"/>
                <w:szCs w:val="24"/>
              </w:rPr>
            </w:pPr>
          </w:p>
        </w:tc>
      </w:tr>
      <w:tr w:rsidR="00CD5C69" w:rsidRPr="00446555" w:rsidTr="008B4FB5">
        <w:trPr>
          <w:trHeight w:val="542"/>
        </w:trPr>
        <w:tc>
          <w:tcPr>
            <w:tcW w:w="9478" w:type="dxa"/>
            <w:gridSpan w:val="9"/>
          </w:tcPr>
          <w:p w:rsidR="00CD5C69" w:rsidRPr="00446555" w:rsidRDefault="00CD5C69" w:rsidP="008B4FB5">
            <w:pPr>
              <w:jc w:val="center"/>
              <w:rPr>
                <w:rFonts w:ascii="標楷體" w:eastAsia="標楷體" w:hAnsi="標楷體"/>
                <w:szCs w:val="24"/>
              </w:rPr>
            </w:pPr>
            <w:r w:rsidRPr="00446555">
              <w:rPr>
                <w:rFonts w:ascii="標楷體" w:eastAsia="標楷體" w:hAnsi="標楷體" w:cs="標楷體s瘀.瘀." w:hint="eastAsia"/>
                <w:kern w:val="0"/>
                <w:szCs w:val="24"/>
              </w:rPr>
              <w:t>○年○班總計實體補課○節，線上</w:t>
            </w:r>
            <w:r>
              <w:rPr>
                <w:rFonts w:ascii="標楷體" w:eastAsia="標楷體" w:hAnsi="標楷體" w:cs="標楷體s瘀.瘀." w:hint="eastAsia"/>
                <w:kern w:val="0"/>
                <w:szCs w:val="24"/>
              </w:rPr>
              <w:t>同步</w:t>
            </w:r>
            <w:r w:rsidRPr="00446555">
              <w:rPr>
                <w:rFonts w:ascii="標楷體" w:eastAsia="標楷體" w:hAnsi="標楷體" w:cs="標楷體s瘀.瘀." w:hint="eastAsia"/>
                <w:kern w:val="0"/>
                <w:szCs w:val="24"/>
              </w:rPr>
              <w:t>○節，線上</w:t>
            </w:r>
            <w:r>
              <w:rPr>
                <w:rFonts w:ascii="標楷體" w:eastAsia="標楷體" w:hAnsi="標楷體" w:cs="標楷體s瘀.瘀." w:hint="eastAsia"/>
                <w:kern w:val="0"/>
                <w:szCs w:val="24"/>
              </w:rPr>
              <w:t>非</w:t>
            </w:r>
            <w:r w:rsidRPr="00446555">
              <w:rPr>
                <w:rFonts w:ascii="標楷體" w:eastAsia="標楷體" w:hAnsi="標楷體" w:cs="標楷體s瘀.瘀." w:hint="eastAsia"/>
                <w:kern w:val="0"/>
                <w:szCs w:val="24"/>
              </w:rPr>
              <w:t>同步○節，</w:t>
            </w:r>
            <w:r>
              <w:rPr>
                <w:rFonts w:ascii="標楷體" w:eastAsia="標楷體" w:hAnsi="標楷體" w:cs="標楷體s瘀.瘀." w:hint="eastAsia"/>
                <w:kern w:val="0"/>
                <w:szCs w:val="24"/>
              </w:rPr>
              <w:t>混成</w:t>
            </w:r>
            <w:r w:rsidRPr="00446555">
              <w:rPr>
                <w:rFonts w:ascii="標楷體" w:eastAsia="標楷體" w:hAnsi="標楷體" w:cs="標楷體s瘀.瘀." w:hint="eastAsia"/>
                <w:kern w:val="0"/>
                <w:szCs w:val="24"/>
              </w:rPr>
              <w:t>○節</w:t>
            </w:r>
          </w:p>
        </w:tc>
      </w:tr>
    </w:tbl>
    <w:p w:rsidR="00CD5C69" w:rsidRPr="00446555" w:rsidRDefault="00CD5C69" w:rsidP="00CD5C69">
      <w:pPr>
        <w:jc w:val="both"/>
        <w:rPr>
          <w:rFonts w:ascii="標楷體" w:eastAsia="標楷體" w:hAnsi="標楷體"/>
          <w:szCs w:val="24"/>
          <w:lang w:val="en"/>
        </w:rPr>
      </w:pPr>
      <w:r w:rsidRPr="00446555">
        <w:rPr>
          <w:rFonts w:ascii="標楷體" w:eastAsia="標楷體" w:hAnsi="標楷體" w:hint="eastAsia"/>
          <w:szCs w:val="24"/>
          <w:lang w:val="en"/>
        </w:rPr>
        <w:t>六、未能線上補課學生之相應學習措施</w:t>
      </w:r>
    </w:p>
    <w:p w:rsidR="00CD5C69" w:rsidRPr="00446555" w:rsidRDefault="00CD5C69" w:rsidP="00CD5C69">
      <w:pPr>
        <w:rPr>
          <w:rFonts w:ascii="標楷體" w:eastAsia="標楷體" w:hAnsi="標楷體"/>
          <w:szCs w:val="24"/>
          <w:lang w:val="en"/>
        </w:rPr>
      </w:pPr>
    </w:p>
    <w:p w:rsidR="00CD5C69" w:rsidRPr="00446555" w:rsidRDefault="00CD5C69" w:rsidP="00CD5C69">
      <w:pPr>
        <w:rPr>
          <w:rFonts w:ascii="標楷體" w:eastAsia="標楷體" w:hAnsi="標楷體"/>
          <w:szCs w:val="24"/>
          <w:lang w:val="en"/>
        </w:rPr>
      </w:pPr>
    </w:p>
    <w:p w:rsidR="00CD5C69" w:rsidRPr="00446555" w:rsidRDefault="00CD5C69" w:rsidP="00CD5C69">
      <w:pPr>
        <w:rPr>
          <w:rFonts w:ascii="標楷體" w:eastAsia="標楷體" w:hAnsi="標楷體"/>
          <w:szCs w:val="24"/>
          <w:lang w:val="en"/>
        </w:rPr>
      </w:pPr>
      <w:r w:rsidRPr="00446555">
        <w:rPr>
          <w:rFonts w:ascii="標楷體" w:eastAsia="標楷體" w:hAnsi="標楷體" w:hint="eastAsia"/>
          <w:szCs w:val="24"/>
          <w:lang w:val="en"/>
        </w:rPr>
        <w:t>承辦人                教務(導)處                     校長</w:t>
      </w:r>
    </w:p>
    <w:p w:rsidR="00CD5C69" w:rsidRPr="00446555" w:rsidRDefault="00CD5C69" w:rsidP="00CD5C69">
      <w:pPr>
        <w:rPr>
          <w:rFonts w:ascii="標楷體" w:eastAsia="標楷體" w:hAnsi="標楷體"/>
          <w:szCs w:val="24"/>
          <w:lang w:val="en"/>
        </w:rPr>
      </w:pPr>
    </w:p>
    <w:p w:rsidR="00CD5C69" w:rsidRPr="00446555" w:rsidRDefault="00CD5C69" w:rsidP="00CD5C69">
      <w:pPr>
        <w:rPr>
          <w:rFonts w:ascii="標楷體" w:eastAsia="標楷體" w:hAnsi="標楷體"/>
          <w:szCs w:val="24"/>
          <w:lang w:val="en"/>
        </w:rPr>
      </w:pPr>
    </w:p>
    <w:p w:rsidR="00CD5C69" w:rsidRPr="00446555" w:rsidRDefault="00CD5C69" w:rsidP="00CD5C69">
      <w:pPr>
        <w:rPr>
          <w:rFonts w:ascii="標楷體" w:eastAsia="標楷體" w:hAnsi="標楷體"/>
          <w:szCs w:val="24"/>
          <w:lang w:val="en"/>
        </w:rPr>
      </w:pPr>
    </w:p>
    <w:p w:rsidR="00CD5C69" w:rsidRPr="00B15455" w:rsidRDefault="00CD5C69" w:rsidP="00CD5C69">
      <w:pPr>
        <w:rPr>
          <w:rFonts w:ascii="標楷體" w:eastAsia="標楷體" w:hAnsi="標楷體"/>
          <w:szCs w:val="24"/>
          <w:shd w:val="pct15" w:color="auto" w:fill="FFFFFF"/>
          <w:lang w:val="en"/>
        </w:rPr>
      </w:pPr>
      <w:r w:rsidRPr="00B15455">
        <w:rPr>
          <w:rFonts w:ascii="標楷體" w:eastAsia="標楷體" w:hAnsi="標楷體" w:hint="eastAsia"/>
          <w:szCs w:val="24"/>
          <w:shd w:val="pct15" w:color="auto" w:fill="FFFFFF"/>
          <w:lang w:val="en"/>
        </w:rPr>
        <w:t>註</w:t>
      </w:r>
      <w:r w:rsidRPr="00B15455">
        <w:rPr>
          <w:rFonts w:ascii="新細明體" w:eastAsia="新細明體" w:hAnsi="新細明體" w:hint="eastAsia"/>
          <w:szCs w:val="24"/>
          <w:shd w:val="pct15" w:color="auto" w:fill="FFFFFF"/>
          <w:lang w:val="en"/>
        </w:rPr>
        <w:t>：</w:t>
      </w:r>
      <w:r w:rsidRPr="00B15455">
        <w:rPr>
          <w:rFonts w:ascii="標楷體" w:eastAsia="標楷體" w:hAnsi="標楷體"/>
          <w:szCs w:val="24"/>
          <w:shd w:val="pct15" w:color="auto" w:fill="FFFFFF"/>
          <w:lang w:val="en"/>
        </w:rPr>
        <w:t>於停課後</w:t>
      </w:r>
      <w:r w:rsidRPr="00B15455">
        <w:rPr>
          <w:rFonts w:ascii="標楷體" w:eastAsia="標楷體" w:hAnsi="標楷體" w:hint="eastAsia"/>
          <w:szCs w:val="24"/>
          <w:shd w:val="pct15" w:color="auto" w:fill="FFFFFF"/>
          <w:lang w:val="en"/>
        </w:rPr>
        <w:t>一週</w:t>
      </w:r>
      <w:r w:rsidRPr="00B15455">
        <w:rPr>
          <w:rFonts w:ascii="標楷體" w:eastAsia="標楷體" w:hAnsi="標楷體"/>
          <w:szCs w:val="24"/>
          <w:shd w:val="pct15" w:color="auto" w:fill="FFFFFF"/>
          <w:lang w:val="en"/>
        </w:rPr>
        <w:t>內將</w:t>
      </w:r>
      <w:r w:rsidRPr="00B15455">
        <w:rPr>
          <w:rFonts w:ascii="標楷體" w:eastAsia="標楷體" w:hAnsi="標楷體" w:hint="eastAsia"/>
          <w:szCs w:val="24"/>
          <w:shd w:val="pct15" w:color="auto" w:fill="FFFFFF"/>
          <w:lang w:val="en"/>
        </w:rPr>
        <w:t>線上教學計畫上傳於屏東縣學校復課補課實施計畫平台(</w:t>
      </w:r>
      <w:r w:rsidRPr="00B15455">
        <w:rPr>
          <w:rFonts w:ascii="標楷體" w:eastAsia="標楷體" w:hAnsi="標楷體"/>
          <w:szCs w:val="24"/>
          <w:shd w:val="pct15" w:color="auto" w:fill="FFFFFF"/>
          <w:lang w:val="en"/>
        </w:rPr>
        <w:t>https://sc.ptc.edu.tw/</w:t>
      </w:r>
      <w:r w:rsidRPr="00B15455">
        <w:rPr>
          <w:rFonts w:ascii="標楷體" w:eastAsia="標楷體" w:hAnsi="標楷體" w:hint="eastAsia"/>
          <w:szCs w:val="24"/>
          <w:shd w:val="pct15" w:color="auto" w:fill="FFFFFF"/>
          <w:lang w:val="en"/>
        </w:rPr>
        <w:t>)，以備查考</w:t>
      </w:r>
      <w:r w:rsidRPr="00B15455">
        <w:rPr>
          <w:rFonts w:ascii="標楷體" w:eastAsia="標楷體" w:hAnsi="標楷體"/>
          <w:szCs w:val="24"/>
          <w:shd w:val="pct15" w:color="auto" w:fill="FFFFFF"/>
          <w:lang w:val="en"/>
        </w:rPr>
        <w:t>。</w:t>
      </w:r>
    </w:p>
    <w:p w:rsidR="00CD5C69" w:rsidRPr="00B15455" w:rsidRDefault="00CD5C69" w:rsidP="00CD5C69">
      <w:pPr>
        <w:rPr>
          <w:rFonts w:ascii="標楷體" w:eastAsia="標楷體" w:hAnsi="標楷體"/>
          <w:szCs w:val="24"/>
          <w:lang w:val="en"/>
        </w:rPr>
      </w:pPr>
    </w:p>
    <w:p w:rsidR="00CD5C69" w:rsidRPr="00B15455" w:rsidRDefault="00CD5C69" w:rsidP="00CD5C69">
      <w:pPr>
        <w:widowControl/>
        <w:spacing w:line="480" w:lineRule="exact"/>
        <w:jc w:val="center"/>
        <w:rPr>
          <w:rFonts w:ascii="標楷體" w:eastAsia="標楷體" w:hAnsi="標楷體" w:cs="Times New Roman"/>
          <w:kern w:val="3"/>
        </w:rPr>
      </w:pPr>
      <w:r w:rsidRPr="00B15455">
        <w:rPr>
          <w:rFonts w:ascii="標楷體" w:eastAsia="標楷體" w:hAnsi="標楷體"/>
          <w:b/>
          <w:noProof/>
          <w:sz w:val="28"/>
          <w:szCs w:val="28"/>
        </w:rPr>
        <mc:AlternateContent>
          <mc:Choice Requires="wps">
            <w:drawing>
              <wp:anchor distT="0" distB="0" distL="114300" distR="114300" simplePos="0" relativeHeight="251660288" behindDoc="0" locked="0" layoutInCell="1" allowOverlap="1" wp14:anchorId="6F389711" wp14:editId="6908474E">
                <wp:simplePos x="0" y="0"/>
                <wp:positionH relativeFrom="margin">
                  <wp:align>left</wp:align>
                </wp:positionH>
                <wp:positionV relativeFrom="paragraph">
                  <wp:posOffset>-328295</wp:posOffset>
                </wp:positionV>
                <wp:extent cx="750013" cy="328773"/>
                <wp:effectExtent l="0" t="0" r="12065" b="14605"/>
                <wp:wrapNone/>
                <wp:docPr id="6" name="文字方塊 2"/>
                <wp:cNvGraphicFramePr/>
                <a:graphic xmlns:a="http://schemas.openxmlformats.org/drawingml/2006/main">
                  <a:graphicData uri="http://schemas.microsoft.com/office/word/2010/wordprocessingShape">
                    <wps:wsp>
                      <wps:cNvSpPr txBox="1"/>
                      <wps:spPr>
                        <a:xfrm>
                          <a:off x="0" y="0"/>
                          <a:ext cx="750013" cy="328773"/>
                        </a:xfrm>
                        <a:prstGeom prst="rect">
                          <a:avLst/>
                        </a:prstGeom>
                        <a:solidFill>
                          <a:srgbClr val="FFFFFF"/>
                        </a:solidFill>
                        <a:ln w="9528">
                          <a:solidFill>
                            <a:srgbClr val="000000"/>
                          </a:solidFill>
                          <a:prstDash val="solid"/>
                        </a:ln>
                      </wps:spPr>
                      <wps:txbx>
                        <w:txbxContent>
                          <w:p w:rsidR="00CD5C69" w:rsidRDefault="00CD5C69" w:rsidP="00CD5C69">
                            <w:r>
                              <w:rPr>
                                <w:rFonts w:ascii="標楷體" w:eastAsia="標楷體" w:hAnsi="標楷體"/>
                              </w:rPr>
                              <w:t>附表</w:t>
                            </w:r>
                            <w:r>
                              <w:t>4</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F389711" id="_x0000_s1028" type="#_x0000_t202" style="position:absolute;left:0;text-align:left;margin-left:0;margin-top:-25.85pt;width:59.05pt;height:25.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" strokeweight=".26467mm">
                <v:textbox>
                  <w:txbxContent>
                    <w:p w:rsidR="00CD5C69" w:rsidRDefault="00CD5C69" w:rsidP="00CD5C69">
                      <w:r>
                        <w:rPr>
                          <w:rFonts w:ascii="標楷體" w:eastAsia="標楷體" w:hAnsi="標楷體"/>
                        </w:rPr>
                        <w:t>附表</w:t>
                      </w:r>
                      <w:r>
                        <w:t>4</w:t>
                      </w:r>
                    </w:p>
                  </w:txbxContent>
                </v:textbox>
                <w10:wrap anchorx="margin"/>
              </v:shape>
            </w:pict>
          </mc:Fallback>
        </mc:AlternateContent>
      </w:r>
      <w:r w:rsidRPr="00B15455">
        <w:rPr>
          <w:rFonts w:ascii="標楷體" w:eastAsia="標楷體" w:hAnsi="標楷體" w:hint="eastAsia"/>
          <w:b/>
          <w:sz w:val="28"/>
          <w:szCs w:val="28"/>
        </w:rPr>
        <w:t>屏東縣</w:t>
      </w:r>
      <w:r w:rsidR="00BE64D1">
        <w:rPr>
          <w:rFonts w:ascii="標楷體" w:eastAsia="標楷體" w:hAnsi="標楷體" w:hint="eastAsia"/>
          <w:b/>
          <w:sz w:val="28"/>
          <w:szCs w:val="28"/>
        </w:rPr>
        <w:t>萬隆</w:t>
      </w:r>
      <w:r w:rsidRPr="00B15455">
        <w:rPr>
          <w:rFonts w:ascii="標楷體" w:eastAsia="標楷體" w:hAnsi="標楷體" w:hint="eastAsia"/>
          <w:b/>
          <w:sz w:val="28"/>
          <w:szCs w:val="28"/>
        </w:rPr>
        <w:t>國小因應嚴重特殊傳染性肺炎疫情</w:t>
      </w:r>
    </w:p>
    <w:p w:rsidR="00CD5C69" w:rsidRPr="00B15455" w:rsidRDefault="00CD5C69" w:rsidP="00CD5C69">
      <w:pPr>
        <w:spacing w:line="480" w:lineRule="exact"/>
        <w:jc w:val="center"/>
        <w:rPr>
          <w:rFonts w:ascii="標楷體" w:eastAsia="標楷體" w:hAnsi="標楷體"/>
          <w:b/>
          <w:sz w:val="28"/>
          <w:szCs w:val="28"/>
        </w:rPr>
      </w:pPr>
      <w:r w:rsidRPr="00B15455">
        <w:rPr>
          <w:rFonts w:ascii="標楷體" w:eastAsia="標楷體" w:hAnsi="標楷體" w:hint="eastAsia"/>
          <w:b/>
          <w:sz w:val="28"/>
          <w:szCs w:val="28"/>
        </w:rPr>
        <w:t>停課期間教師教學紀錄</w:t>
      </w:r>
      <w:r w:rsidRPr="00AC3477">
        <w:rPr>
          <w:rFonts w:ascii="標楷體" w:eastAsia="標楷體" w:hAnsi="標楷體" w:hint="eastAsia"/>
          <w:b/>
          <w:color w:val="FF0000"/>
          <w:sz w:val="28"/>
          <w:szCs w:val="28"/>
        </w:rPr>
        <w:t>(範例)</w:t>
      </w:r>
    </w:p>
    <w:tbl>
      <w:tblPr>
        <w:tblStyle w:val="3"/>
        <w:tblW w:w="9493" w:type="dxa"/>
        <w:tblLook w:val="04A0" w:firstRow="1" w:lastRow="0" w:firstColumn="1" w:lastColumn="0" w:noHBand="0" w:noVBand="1"/>
      </w:tblPr>
      <w:tblGrid>
        <w:gridCol w:w="1989"/>
        <w:gridCol w:w="1236"/>
        <w:gridCol w:w="1236"/>
        <w:gridCol w:w="1236"/>
        <w:gridCol w:w="1236"/>
        <w:gridCol w:w="1237"/>
        <w:gridCol w:w="1323"/>
      </w:tblGrid>
      <w:tr w:rsidR="00CD5C69" w:rsidRPr="00446555" w:rsidTr="008B4FB5">
        <w:trPr>
          <w:trHeight w:val="454"/>
        </w:trPr>
        <w:tc>
          <w:tcPr>
            <w:tcW w:w="198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項目名稱</w:t>
            </w:r>
          </w:p>
        </w:tc>
        <w:tc>
          <w:tcPr>
            <w:tcW w:w="6181" w:type="dxa"/>
            <w:gridSpan w:val="5"/>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紀錄資料內容</w:t>
            </w:r>
          </w:p>
        </w:tc>
        <w:tc>
          <w:tcPr>
            <w:tcW w:w="1323"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備註</w:t>
            </w:r>
          </w:p>
        </w:tc>
      </w:tr>
      <w:tr w:rsidR="00CD5C69" w:rsidRPr="00446555" w:rsidTr="008B4FB5">
        <w:trPr>
          <w:trHeight w:val="501"/>
        </w:trPr>
        <w:tc>
          <w:tcPr>
            <w:tcW w:w="198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班級名稱</w:t>
            </w:r>
          </w:p>
        </w:tc>
        <w:tc>
          <w:tcPr>
            <w:tcW w:w="6181" w:type="dxa"/>
            <w:gridSpan w:val="5"/>
          </w:tcPr>
          <w:p w:rsidR="00CD5C69" w:rsidRPr="00446555" w:rsidRDefault="00CD5C69" w:rsidP="008B4FB5">
            <w:pPr>
              <w:rPr>
                <w:rFonts w:ascii="標楷體" w:eastAsia="標楷體" w:hAnsi="標楷體"/>
                <w:szCs w:val="24"/>
              </w:rPr>
            </w:pPr>
          </w:p>
        </w:tc>
        <w:tc>
          <w:tcPr>
            <w:tcW w:w="1323" w:type="dxa"/>
          </w:tcPr>
          <w:p w:rsidR="00CD5C69" w:rsidRPr="00446555" w:rsidRDefault="00CD5C69" w:rsidP="008B4FB5">
            <w:pPr>
              <w:rPr>
                <w:rFonts w:ascii="標楷體" w:eastAsia="標楷體" w:hAnsi="標楷體"/>
                <w:szCs w:val="24"/>
              </w:rPr>
            </w:pPr>
          </w:p>
        </w:tc>
      </w:tr>
      <w:tr w:rsidR="00CD5C69" w:rsidRPr="00446555" w:rsidTr="008B4FB5">
        <w:trPr>
          <w:trHeight w:val="409"/>
        </w:trPr>
        <w:tc>
          <w:tcPr>
            <w:tcW w:w="198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教學科目</w:t>
            </w:r>
          </w:p>
        </w:tc>
        <w:tc>
          <w:tcPr>
            <w:tcW w:w="6181" w:type="dxa"/>
            <w:gridSpan w:val="5"/>
          </w:tcPr>
          <w:p w:rsidR="00CD5C69" w:rsidRPr="00446555" w:rsidRDefault="00CD5C69" w:rsidP="008B4FB5">
            <w:pPr>
              <w:rPr>
                <w:rFonts w:ascii="標楷體" w:eastAsia="標楷體" w:hAnsi="標楷體"/>
                <w:szCs w:val="24"/>
              </w:rPr>
            </w:pPr>
          </w:p>
        </w:tc>
        <w:tc>
          <w:tcPr>
            <w:tcW w:w="1323" w:type="dxa"/>
            <w:vAlign w:val="center"/>
          </w:tcPr>
          <w:p w:rsidR="00CD5C69" w:rsidRPr="00446555" w:rsidRDefault="00CD5C69" w:rsidP="008B4FB5">
            <w:pPr>
              <w:spacing w:line="300" w:lineRule="exact"/>
              <w:jc w:val="center"/>
              <w:rPr>
                <w:rFonts w:ascii="標楷體" w:eastAsia="標楷體" w:hAnsi="標楷體"/>
                <w:szCs w:val="24"/>
              </w:rPr>
            </w:pPr>
          </w:p>
        </w:tc>
      </w:tr>
      <w:tr w:rsidR="00CD5C69" w:rsidRPr="00446555" w:rsidTr="008B4FB5">
        <w:trPr>
          <w:trHeight w:val="415"/>
        </w:trPr>
        <w:tc>
          <w:tcPr>
            <w:tcW w:w="198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教學日期</w:t>
            </w:r>
          </w:p>
        </w:tc>
        <w:tc>
          <w:tcPr>
            <w:tcW w:w="6181" w:type="dxa"/>
            <w:gridSpan w:val="5"/>
          </w:tcPr>
          <w:p w:rsidR="00CD5C69" w:rsidRPr="00446555" w:rsidRDefault="00CD5C69" w:rsidP="008B4FB5">
            <w:pPr>
              <w:ind w:firstLineChars="200" w:firstLine="480"/>
              <w:rPr>
                <w:rFonts w:ascii="標楷體" w:eastAsia="標楷體" w:hAnsi="標楷體"/>
                <w:szCs w:val="24"/>
              </w:rPr>
            </w:pPr>
            <w:r w:rsidRPr="00446555">
              <w:rPr>
                <w:rFonts w:ascii="標楷體" w:eastAsia="標楷體" w:hAnsi="標楷體" w:hint="eastAsia"/>
                <w:szCs w:val="24"/>
              </w:rPr>
              <w:t xml:space="preserve">   年 </w:t>
            </w:r>
            <w:r w:rsidRPr="00446555">
              <w:rPr>
                <w:rFonts w:ascii="標楷體" w:eastAsia="標楷體" w:hAnsi="標楷體"/>
                <w:szCs w:val="24"/>
              </w:rPr>
              <w:t xml:space="preserve">    </w:t>
            </w:r>
            <w:r w:rsidRPr="00446555">
              <w:rPr>
                <w:rFonts w:ascii="標楷體" w:eastAsia="標楷體" w:hAnsi="標楷體" w:hint="eastAsia"/>
                <w:szCs w:val="24"/>
              </w:rPr>
              <w:t xml:space="preserve"> 月 </w:t>
            </w:r>
            <w:r w:rsidRPr="00446555">
              <w:rPr>
                <w:rFonts w:ascii="標楷體" w:eastAsia="標楷體" w:hAnsi="標楷體"/>
                <w:szCs w:val="24"/>
              </w:rPr>
              <w:t xml:space="preserve">    </w:t>
            </w:r>
            <w:r w:rsidRPr="00446555">
              <w:rPr>
                <w:rFonts w:ascii="標楷體" w:eastAsia="標楷體" w:hAnsi="標楷體" w:hint="eastAsia"/>
                <w:szCs w:val="24"/>
              </w:rPr>
              <w:t xml:space="preserve"> 日~</w:t>
            </w:r>
            <w:r w:rsidRPr="00446555">
              <w:rPr>
                <w:rFonts w:ascii="標楷體" w:eastAsia="標楷體" w:hAnsi="標楷體"/>
                <w:szCs w:val="24"/>
              </w:rPr>
              <w:t xml:space="preserve">    </w:t>
            </w:r>
            <w:r w:rsidRPr="00446555">
              <w:rPr>
                <w:rFonts w:ascii="標楷體" w:eastAsia="標楷體" w:hAnsi="標楷體" w:hint="eastAsia"/>
                <w:szCs w:val="24"/>
              </w:rPr>
              <w:t xml:space="preserve"> 日</w:t>
            </w:r>
          </w:p>
        </w:tc>
        <w:tc>
          <w:tcPr>
            <w:tcW w:w="1323" w:type="dxa"/>
            <w:vAlign w:val="center"/>
          </w:tcPr>
          <w:p w:rsidR="00CD5C69" w:rsidRPr="00446555" w:rsidRDefault="00CD5C69" w:rsidP="008B4FB5">
            <w:pPr>
              <w:spacing w:line="300" w:lineRule="exact"/>
              <w:jc w:val="center"/>
              <w:rPr>
                <w:rFonts w:ascii="標楷體" w:eastAsia="標楷體" w:hAnsi="標楷體"/>
                <w:szCs w:val="24"/>
              </w:rPr>
            </w:pPr>
          </w:p>
        </w:tc>
      </w:tr>
      <w:tr w:rsidR="00CD5C69" w:rsidRPr="00446555" w:rsidTr="008B4FB5">
        <w:trPr>
          <w:trHeight w:val="1046"/>
        </w:trPr>
        <w:tc>
          <w:tcPr>
            <w:tcW w:w="198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教學時間</w:t>
            </w:r>
          </w:p>
        </w:tc>
        <w:tc>
          <w:tcPr>
            <w:tcW w:w="1236" w:type="dxa"/>
          </w:tcPr>
          <w:p w:rsidR="00CD5C69" w:rsidRPr="00446555" w:rsidRDefault="00CD5C69" w:rsidP="008B4FB5">
            <w:pPr>
              <w:jc w:val="distribute"/>
              <w:rPr>
                <w:rFonts w:ascii="標楷體" w:eastAsia="標楷體" w:hAnsi="標楷體"/>
                <w:szCs w:val="24"/>
              </w:rPr>
            </w:pPr>
            <w:r w:rsidRPr="00446555">
              <w:rPr>
                <w:rFonts w:ascii="標楷體" w:eastAsia="標楷體" w:hAnsi="標楷體" w:hint="eastAsia"/>
                <w:szCs w:val="24"/>
              </w:rPr>
              <w:t>□週一</w:t>
            </w:r>
          </w:p>
          <w:p w:rsidR="00CD5C69" w:rsidRPr="00446555" w:rsidRDefault="00CD5C69" w:rsidP="008B4FB5">
            <w:pPr>
              <w:jc w:val="distribute"/>
              <w:rPr>
                <w:rFonts w:ascii="標楷體" w:eastAsia="標楷體" w:hAnsi="標楷體"/>
                <w:spacing w:val="-20"/>
                <w:szCs w:val="24"/>
                <w:u w:val="single"/>
              </w:rPr>
            </w:pPr>
            <w:r w:rsidRPr="00446555">
              <w:rPr>
                <w:rFonts w:ascii="標楷體" w:eastAsia="標楷體" w:hAnsi="標楷體" w:hint="eastAsia"/>
                <w:spacing w:val="-20"/>
                <w:sz w:val="20"/>
                <w:szCs w:val="24"/>
                <w:u w:val="single"/>
              </w:rPr>
              <w:t xml:space="preserve">   :    ~   :   </w:t>
            </w:r>
          </w:p>
        </w:tc>
        <w:tc>
          <w:tcPr>
            <w:tcW w:w="1236" w:type="dxa"/>
          </w:tcPr>
          <w:p w:rsidR="00CD5C69" w:rsidRPr="00446555" w:rsidRDefault="00CD5C69" w:rsidP="008B4FB5">
            <w:pPr>
              <w:jc w:val="distribute"/>
              <w:rPr>
                <w:rFonts w:ascii="標楷體" w:eastAsia="標楷體" w:hAnsi="標楷體"/>
                <w:szCs w:val="24"/>
              </w:rPr>
            </w:pPr>
            <w:r w:rsidRPr="00446555">
              <w:rPr>
                <w:rFonts w:ascii="標楷體" w:eastAsia="標楷體" w:hAnsi="標楷體" w:hint="eastAsia"/>
                <w:szCs w:val="24"/>
              </w:rPr>
              <w:t>□週二</w:t>
            </w:r>
          </w:p>
          <w:p w:rsidR="00CD5C69" w:rsidRPr="00446555" w:rsidRDefault="00CD5C69" w:rsidP="008B4FB5">
            <w:pPr>
              <w:rPr>
                <w:rFonts w:ascii="標楷體" w:eastAsia="標楷體" w:hAnsi="標楷體"/>
                <w:szCs w:val="24"/>
              </w:rPr>
            </w:pPr>
            <w:r w:rsidRPr="00446555">
              <w:rPr>
                <w:rFonts w:ascii="標楷體" w:eastAsia="標楷體" w:hAnsi="標楷體" w:hint="eastAsia"/>
                <w:spacing w:val="-20"/>
                <w:sz w:val="20"/>
                <w:szCs w:val="24"/>
                <w:u w:val="single"/>
              </w:rPr>
              <w:t xml:space="preserve">   :    ~   :   </w:t>
            </w:r>
          </w:p>
        </w:tc>
        <w:tc>
          <w:tcPr>
            <w:tcW w:w="1236" w:type="dxa"/>
          </w:tcPr>
          <w:p w:rsidR="00CD5C69" w:rsidRPr="00446555" w:rsidRDefault="00CD5C69" w:rsidP="008B4FB5">
            <w:pPr>
              <w:jc w:val="distribute"/>
              <w:rPr>
                <w:rFonts w:ascii="標楷體" w:eastAsia="標楷體" w:hAnsi="標楷體"/>
                <w:szCs w:val="24"/>
              </w:rPr>
            </w:pPr>
            <w:r w:rsidRPr="00446555">
              <w:rPr>
                <w:rFonts w:ascii="標楷體" w:eastAsia="標楷體" w:hAnsi="標楷體" w:hint="eastAsia"/>
                <w:szCs w:val="24"/>
              </w:rPr>
              <w:t>□週三</w:t>
            </w:r>
          </w:p>
          <w:p w:rsidR="00CD5C69" w:rsidRPr="00446555" w:rsidRDefault="00CD5C69" w:rsidP="008B4FB5">
            <w:pPr>
              <w:rPr>
                <w:rFonts w:ascii="標楷體" w:eastAsia="標楷體" w:hAnsi="標楷體"/>
                <w:szCs w:val="24"/>
              </w:rPr>
            </w:pPr>
            <w:r w:rsidRPr="00446555">
              <w:rPr>
                <w:rFonts w:ascii="標楷體" w:eastAsia="標楷體" w:hAnsi="標楷體" w:hint="eastAsia"/>
                <w:spacing w:val="-20"/>
                <w:sz w:val="20"/>
                <w:szCs w:val="24"/>
                <w:u w:val="single"/>
              </w:rPr>
              <w:t xml:space="preserve">   :    ~   :   </w:t>
            </w:r>
          </w:p>
        </w:tc>
        <w:tc>
          <w:tcPr>
            <w:tcW w:w="1236" w:type="dxa"/>
          </w:tcPr>
          <w:p w:rsidR="00CD5C69" w:rsidRPr="00446555" w:rsidRDefault="00CD5C69" w:rsidP="008B4FB5">
            <w:pPr>
              <w:jc w:val="distribute"/>
              <w:rPr>
                <w:rFonts w:ascii="標楷體" w:eastAsia="標楷體" w:hAnsi="標楷體"/>
                <w:szCs w:val="24"/>
              </w:rPr>
            </w:pPr>
            <w:r w:rsidRPr="00446555">
              <w:rPr>
                <w:rFonts w:ascii="標楷體" w:eastAsia="標楷體" w:hAnsi="標楷體" w:hint="eastAsia"/>
                <w:szCs w:val="24"/>
              </w:rPr>
              <w:t>□週四</w:t>
            </w:r>
          </w:p>
          <w:p w:rsidR="00CD5C69" w:rsidRPr="00446555" w:rsidRDefault="00CD5C69" w:rsidP="008B4FB5">
            <w:pPr>
              <w:rPr>
                <w:rFonts w:ascii="標楷體" w:eastAsia="標楷體" w:hAnsi="標楷體"/>
                <w:szCs w:val="24"/>
              </w:rPr>
            </w:pPr>
            <w:r w:rsidRPr="00446555">
              <w:rPr>
                <w:rFonts w:ascii="標楷體" w:eastAsia="標楷體" w:hAnsi="標楷體" w:hint="eastAsia"/>
                <w:spacing w:val="-20"/>
                <w:sz w:val="20"/>
                <w:szCs w:val="24"/>
                <w:u w:val="single"/>
              </w:rPr>
              <w:t xml:space="preserve">   :    ~   :   </w:t>
            </w:r>
          </w:p>
        </w:tc>
        <w:tc>
          <w:tcPr>
            <w:tcW w:w="1237" w:type="dxa"/>
          </w:tcPr>
          <w:p w:rsidR="00CD5C69" w:rsidRPr="00446555" w:rsidRDefault="00CD5C69" w:rsidP="008B4FB5">
            <w:pPr>
              <w:jc w:val="distribute"/>
              <w:rPr>
                <w:rFonts w:ascii="標楷體" w:eastAsia="標楷體" w:hAnsi="標楷體"/>
                <w:szCs w:val="24"/>
              </w:rPr>
            </w:pPr>
            <w:r w:rsidRPr="00446555">
              <w:rPr>
                <w:rFonts w:ascii="標楷體" w:eastAsia="標楷體" w:hAnsi="標楷體" w:hint="eastAsia"/>
                <w:szCs w:val="24"/>
              </w:rPr>
              <w:t>□週五</w:t>
            </w:r>
          </w:p>
          <w:p w:rsidR="00CD5C69" w:rsidRPr="00446555" w:rsidRDefault="00CD5C69" w:rsidP="008B4FB5">
            <w:pPr>
              <w:rPr>
                <w:rFonts w:ascii="標楷體" w:eastAsia="標楷體" w:hAnsi="標楷體"/>
                <w:szCs w:val="24"/>
              </w:rPr>
            </w:pPr>
            <w:r w:rsidRPr="00446555">
              <w:rPr>
                <w:rFonts w:ascii="標楷體" w:eastAsia="標楷體" w:hAnsi="標楷體" w:hint="eastAsia"/>
                <w:spacing w:val="-20"/>
                <w:sz w:val="20"/>
                <w:szCs w:val="24"/>
                <w:u w:val="single"/>
              </w:rPr>
              <w:t xml:space="preserve">   :    ~   :   </w:t>
            </w:r>
          </w:p>
        </w:tc>
        <w:tc>
          <w:tcPr>
            <w:tcW w:w="1323" w:type="dxa"/>
          </w:tcPr>
          <w:p w:rsidR="00CD5C69" w:rsidRPr="00446555" w:rsidRDefault="00CD5C69" w:rsidP="008B4FB5">
            <w:pPr>
              <w:spacing w:line="480" w:lineRule="auto"/>
              <w:rPr>
                <w:rFonts w:ascii="標楷體" w:eastAsia="標楷體" w:hAnsi="標楷體"/>
                <w:szCs w:val="24"/>
              </w:rPr>
            </w:pPr>
          </w:p>
        </w:tc>
      </w:tr>
      <w:tr w:rsidR="00CD5C69" w:rsidRPr="00446555" w:rsidTr="008B4FB5">
        <w:trPr>
          <w:trHeight w:val="513"/>
        </w:trPr>
        <w:tc>
          <w:tcPr>
            <w:tcW w:w="198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視訊平臺</w:t>
            </w:r>
          </w:p>
        </w:tc>
        <w:tc>
          <w:tcPr>
            <w:tcW w:w="6181" w:type="dxa"/>
            <w:gridSpan w:val="5"/>
            <w:vAlign w:val="center"/>
          </w:tcPr>
          <w:p w:rsidR="00CD5C69" w:rsidRPr="00446555" w:rsidRDefault="00CD5C69" w:rsidP="008B4FB5">
            <w:pPr>
              <w:rPr>
                <w:rFonts w:ascii="標楷體" w:eastAsia="標楷體" w:hAnsi="標楷體"/>
                <w:szCs w:val="24"/>
                <w:u w:val="single"/>
              </w:rPr>
            </w:pPr>
            <w:r w:rsidRPr="00446555">
              <w:rPr>
                <w:rFonts w:ascii="標楷體" w:eastAsia="標楷體" w:hAnsi="標楷體" w:hint="eastAsia"/>
                <w:szCs w:val="24"/>
              </w:rPr>
              <w:t>□無視訊    □M</w:t>
            </w:r>
            <w:r w:rsidRPr="00446555">
              <w:rPr>
                <w:rFonts w:ascii="標楷體" w:eastAsia="標楷體" w:hAnsi="標楷體"/>
                <w:szCs w:val="24"/>
              </w:rPr>
              <w:t>eet</w:t>
            </w:r>
            <w:r w:rsidRPr="00446555">
              <w:rPr>
                <w:rFonts w:ascii="標楷體" w:eastAsia="標楷體" w:hAnsi="標楷體" w:hint="eastAsia"/>
                <w:szCs w:val="24"/>
              </w:rPr>
              <w:t xml:space="preserve">    □其他：</w:t>
            </w:r>
            <w:r w:rsidRPr="00446555">
              <w:rPr>
                <w:rFonts w:ascii="標楷體" w:eastAsia="標楷體" w:hAnsi="標楷體" w:hint="eastAsia"/>
                <w:szCs w:val="24"/>
                <w:u w:val="single"/>
              </w:rPr>
              <w:t>___________</w:t>
            </w:r>
          </w:p>
        </w:tc>
        <w:tc>
          <w:tcPr>
            <w:tcW w:w="1323" w:type="dxa"/>
          </w:tcPr>
          <w:p w:rsidR="00CD5C69" w:rsidRPr="00446555" w:rsidRDefault="00CD5C69" w:rsidP="008B4FB5">
            <w:pPr>
              <w:rPr>
                <w:rFonts w:ascii="標楷體" w:eastAsia="標楷體" w:hAnsi="標楷體"/>
                <w:szCs w:val="24"/>
              </w:rPr>
            </w:pPr>
          </w:p>
        </w:tc>
      </w:tr>
      <w:tr w:rsidR="00CD5C69" w:rsidRPr="00446555" w:rsidTr="008B4FB5">
        <w:trPr>
          <w:trHeight w:val="870"/>
        </w:trPr>
        <w:tc>
          <w:tcPr>
            <w:tcW w:w="198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學生參與人數</w:t>
            </w:r>
          </w:p>
        </w:tc>
        <w:tc>
          <w:tcPr>
            <w:tcW w:w="6181" w:type="dxa"/>
            <w:gridSpan w:val="5"/>
            <w:vAlign w:val="center"/>
          </w:tcPr>
          <w:p w:rsidR="00CD5C69" w:rsidRPr="00446555" w:rsidRDefault="00CD5C69" w:rsidP="008B4FB5">
            <w:pPr>
              <w:rPr>
                <w:rFonts w:ascii="標楷體" w:eastAsia="標楷體" w:hAnsi="標楷體"/>
                <w:szCs w:val="24"/>
              </w:rPr>
            </w:pPr>
            <w:r w:rsidRPr="00446555">
              <w:rPr>
                <w:rFonts w:ascii="標楷體" w:eastAsia="標楷體" w:hAnsi="標楷體" w:hint="eastAsia"/>
                <w:szCs w:val="24"/>
              </w:rPr>
              <w:t xml:space="preserve">□0人      □1-5人    □6-10人    □11-15人 </w:t>
            </w:r>
          </w:p>
          <w:p w:rsidR="00CD5C69" w:rsidRPr="00446555" w:rsidRDefault="00CD5C69" w:rsidP="008B4FB5">
            <w:pPr>
              <w:rPr>
                <w:rFonts w:ascii="標楷體" w:eastAsia="標楷體" w:hAnsi="標楷體"/>
                <w:szCs w:val="24"/>
              </w:rPr>
            </w:pPr>
            <w:r w:rsidRPr="00446555">
              <w:rPr>
                <w:rFonts w:ascii="標楷體" w:eastAsia="標楷體" w:hAnsi="標楷體" w:hint="eastAsia"/>
                <w:szCs w:val="24"/>
              </w:rPr>
              <w:t>□16-20人  □21-25人  □26-30人</w:t>
            </w:r>
          </w:p>
        </w:tc>
        <w:tc>
          <w:tcPr>
            <w:tcW w:w="1323" w:type="dxa"/>
            <w:vAlign w:val="center"/>
          </w:tcPr>
          <w:p w:rsidR="00CD5C69" w:rsidRPr="00446555" w:rsidRDefault="00CD5C69" w:rsidP="008B4FB5">
            <w:pPr>
              <w:spacing w:line="300" w:lineRule="exact"/>
              <w:jc w:val="center"/>
              <w:rPr>
                <w:rFonts w:ascii="標楷體" w:eastAsia="標楷體" w:hAnsi="標楷體"/>
                <w:szCs w:val="24"/>
              </w:rPr>
            </w:pPr>
          </w:p>
        </w:tc>
      </w:tr>
      <w:tr w:rsidR="00CD5C69" w:rsidRPr="00446555" w:rsidTr="008B4FB5">
        <w:trPr>
          <w:trHeight w:val="1801"/>
        </w:trPr>
        <w:tc>
          <w:tcPr>
            <w:tcW w:w="198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當週課程內容</w:t>
            </w:r>
          </w:p>
        </w:tc>
        <w:tc>
          <w:tcPr>
            <w:tcW w:w="6181" w:type="dxa"/>
            <w:gridSpan w:val="5"/>
          </w:tcPr>
          <w:p w:rsidR="00CD5C69" w:rsidRPr="00446555" w:rsidRDefault="00CD5C69" w:rsidP="008B4FB5">
            <w:pPr>
              <w:rPr>
                <w:rFonts w:ascii="標楷體" w:eastAsia="標楷體" w:hAnsi="標楷體"/>
                <w:szCs w:val="24"/>
              </w:rPr>
            </w:pPr>
          </w:p>
        </w:tc>
        <w:tc>
          <w:tcPr>
            <w:tcW w:w="1323" w:type="dxa"/>
            <w:vAlign w:val="center"/>
          </w:tcPr>
          <w:p w:rsidR="00CD5C69" w:rsidRPr="00446555" w:rsidRDefault="00CD5C69" w:rsidP="008B4FB5">
            <w:pPr>
              <w:rPr>
                <w:rFonts w:ascii="標楷體" w:eastAsia="標楷體" w:hAnsi="標楷體"/>
                <w:szCs w:val="24"/>
              </w:rPr>
            </w:pPr>
            <w:r w:rsidRPr="00446555">
              <w:rPr>
                <w:rFonts w:ascii="標楷體" w:eastAsia="標楷體" w:hAnsi="標楷體" w:hint="eastAsia"/>
                <w:szCs w:val="24"/>
              </w:rPr>
              <w:t>簡要記錄每節課程(重複內容記錄一次即可)</w:t>
            </w:r>
          </w:p>
        </w:tc>
      </w:tr>
      <w:tr w:rsidR="00CD5C69" w:rsidRPr="00446555" w:rsidTr="008B4FB5">
        <w:trPr>
          <w:trHeight w:val="6235"/>
        </w:trPr>
        <w:tc>
          <w:tcPr>
            <w:tcW w:w="1989" w:type="dxa"/>
            <w:vAlign w:val="center"/>
          </w:tcPr>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班級線上視訊</w:t>
            </w:r>
          </w:p>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或非同步教學/其他教學或學生學習檢核</w:t>
            </w:r>
          </w:p>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佐證畫面</w:t>
            </w:r>
          </w:p>
          <w:p w:rsidR="00CD5C69" w:rsidRPr="00446555" w:rsidRDefault="00CD5C69" w:rsidP="008B4FB5">
            <w:pPr>
              <w:jc w:val="center"/>
              <w:rPr>
                <w:rFonts w:ascii="標楷體" w:eastAsia="標楷體" w:hAnsi="標楷體"/>
                <w:szCs w:val="24"/>
              </w:rPr>
            </w:pPr>
            <w:r w:rsidRPr="00446555">
              <w:rPr>
                <w:rFonts w:ascii="標楷體" w:eastAsia="標楷體" w:hAnsi="標楷體" w:hint="eastAsia"/>
                <w:szCs w:val="24"/>
              </w:rPr>
              <w:t>2-4張</w:t>
            </w:r>
          </w:p>
        </w:tc>
        <w:tc>
          <w:tcPr>
            <w:tcW w:w="6181" w:type="dxa"/>
            <w:gridSpan w:val="5"/>
          </w:tcPr>
          <w:p w:rsidR="00CD5C69" w:rsidRPr="00446555" w:rsidRDefault="00CD5C69" w:rsidP="008B4FB5">
            <w:pPr>
              <w:rPr>
                <w:rFonts w:ascii="標楷體" w:eastAsia="標楷體" w:hAnsi="標楷體"/>
                <w:szCs w:val="24"/>
              </w:rPr>
            </w:pPr>
          </w:p>
        </w:tc>
        <w:tc>
          <w:tcPr>
            <w:tcW w:w="1323" w:type="dxa"/>
            <w:vAlign w:val="center"/>
          </w:tcPr>
          <w:p w:rsidR="00CD5C69" w:rsidRPr="00446555" w:rsidRDefault="00CD5C69" w:rsidP="008B4FB5">
            <w:pPr>
              <w:rPr>
                <w:rFonts w:ascii="標楷體" w:eastAsia="標楷體" w:hAnsi="標楷體"/>
                <w:szCs w:val="24"/>
              </w:rPr>
            </w:pPr>
            <w:r w:rsidRPr="00446555">
              <w:rPr>
                <w:rFonts w:ascii="標楷體" w:eastAsia="標楷體" w:hAnsi="標楷體" w:hint="eastAsia"/>
                <w:szCs w:val="24"/>
              </w:rPr>
              <w:t>建議搭配同部與非同步混成式教學</w:t>
            </w:r>
          </w:p>
        </w:tc>
      </w:tr>
    </w:tbl>
    <w:p w:rsidR="00422565" w:rsidRPr="00BE64D1" w:rsidRDefault="00CD5C69" w:rsidP="00BE64D1">
      <w:pPr>
        <w:spacing w:line="440" w:lineRule="exact"/>
        <w:rPr>
          <w:rFonts w:ascii="標楷體" w:eastAsia="標楷體" w:hAnsi="標楷體"/>
        </w:rPr>
      </w:pPr>
      <w:r w:rsidRPr="00446555">
        <w:rPr>
          <w:rFonts w:ascii="標楷體" w:eastAsia="標楷體" w:hAnsi="標楷體" w:hint="eastAsia"/>
          <w:szCs w:val="24"/>
          <w:lang w:val="en"/>
        </w:rPr>
        <w:t>授課教師簽名:                   教務(導)處                     校長</w:t>
      </w:r>
    </w:p>
    <w:sectPr w:rsidR="00422565" w:rsidRPr="00BE64D1" w:rsidSect="00295D2F">
      <w:pgSz w:w="11906" w:h="16838"/>
      <w:pgMar w:top="1276" w:right="1274"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DB8" w:rsidRDefault="005C7DB8" w:rsidP="004D686D">
      <w:r>
        <w:separator/>
      </w:r>
    </w:p>
  </w:endnote>
  <w:endnote w:type="continuationSeparator" w:id="0">
    <w:p w:rsidR="005C7DB8" w:rsidRDefault="005C7DB8" w:rsidP="004D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標楷體s瘀.瘀.">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DB8" w:rsidRDefault="005C7DB8" w:rsidP="004D686D">
      <w:r>
        <w:separator/>
      </w:r>
    </w:p>
  </w:footnote>
  <w:footnote w:type="continuationSeparator" w:id="0">
    <w:p w:rsidR="005C7DB8" w:rsidRDefault="005C7DB8" w:rsidP="004D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3447"/>
    <w:multiLevelType w:val="hybridMultilevel"/>
    <w:tmpl w:val="23BAE21A"/>
    <w:lvl w:ilvl="0" w:tplc="3104EE6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6058AA"/>
    <w:multiLevelType w:val="hybridMultilevel"/>
    <w:tmpl w:val="B406CB0A"/>
    <w:lvl w:ilvl="0" w:tplc="FF0E80F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953CBB"/>
    <w:multiLevelType w:val="hybridMultilevel"/>
    <w:tmpl w:val="7D2ECA7A"/>
    <w:lvl w:ilvl="0" w:tplc="2A72A696">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0A5E6FF4"/>
    <w:multiLevelType w:val="hybridMultilevel"/>
    <w:tmpl w:val="2C0E83DC"/>
    <w:lvl w:ilvl="0" w:tplc="71183CC4">
      <w:start w:val="1"/>
      <w:numFmt w:val="taiwaneseCountingThousand"/>
      <w:lvlText w:val="(%1)"/>
      <w:lvlJc w:val="left"/>
      <w:pPr>
        <w:ind w:left="1008" w:hanging="52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584D76"/>
    <w:multiLevelType w:val="hybridMultilevel"/>
    <w:tmpl w:val="276C9C80"/>
    <w:lvl w:ilvl="0" w:tplc="29AAA39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8A5A5D"/>
    <w:multiLevelType w:val="hybridMultilevel"/>
    <w:tmpl w:val="BB8427B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3314775"/>
    <w:multiLevelType w:val="hybridMultilevel"/>
    <w:tmpl w:val="9DC2942E"/>
    <w:lvl w:ilvl="0" w:tplc="8CA294A4">
      <w:start w:val="1"/>
      <w:numFmt w:val="decimal"/>
      <w:lvlText w:val="%1."/>
      <w:lvlJc w:val="left"/>
      <w:pPr>
        <w:ind w:left="785" w:hanging="360"/>
      </w:pPr>
      <w:rPr>
        <w:rFonts w:hint="default"/>
      </w:rPr>
    </w:lvl>
    <w:lvl w:ilvl="1" w:tplc="306029AA">
      <w:start w:val="5"/>
      <w:numFmt w:val="japaneseLegal"/>
      <w:lvlText w:val="%2、"/>
      <w:lvlJc w:val="left"/>
      <w:pPr>
        <w:ind w:left="1493" w:hanging="588"/>
      </w:pPr>
      <w:rPr>
        <w:rFonts w:hint="default"/>
      </w:rPr>
    </w:lvl>
    <w:lvl w:ilvl="2" w:tplc="6D105B0A">
      <w:start w:val="1"/>
      <w:numFmt w:val="taiwaneseCountingThousand"/>
      <w:lvlText w:val="%3、"/>
      <w:lvlJc w:val="left"/>
      <w:pPr>
        <w:ind w:left="1865" w:hanging="48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2577762A"/>
    <w:multiLevelType w:val="hybridMultilevel"/>
    <w:tmpl w:val="1550E966"/>
    <w:lvl w:ilvl="0" w:tplc="80C46314">
      <w:start w:val="1"/>
      <w:numFmt w:val="upperLetter"/>
      <w:lvlText w:val="%1."/>
      <w:lvlJc w:val="left"/>
      <w:pPr>
        <w:ind w:left="2760" w:hanging="360"/>
      </w:pPr>
      <w:rPr>
        <w:rFonts w:hint="default"/>
      </w:rPr>
    </w:lvl>
    <w:lvl w:ilvl="1" w:tplc="047424CA">
      <w:start w:val="1"/>
      <w:numFmt w:val="decimal"/>
      <w:lvlText w:val="(%2)"/>
      <w:lvlJc w:val="left"/>
      <w:pPr>
        <w:ind w:left="3600" w:hanging="720"/>
      </w:pPr>
      <w:rPr>
        <w:rFonts w:hint="default"/>
      </w:r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8" w15:restartNumberingAfterBreak="0">
    <w:nsid w:val="2F0214A4"/>
    <w:multiLevelType w:val="hybridMultilevel"/>
    <w:tmpl w:val="2B221A94"/>
    <w:lvl w:ilvl="0" w:tplc="EAB6E258">
      <w:start w:val="1"/>
      <w:numFmt w:val="taiwaneseCountingThousand"/>
      <w:lvlText w:val="%1、"/>
      <w:lvlJc w:val="left"/>
      <w:pPr>
        <w:ind w:left="720" w:hanging="48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322F057C"/>
    <w:multiLevelType w:val="hybridMultilevel"/>
    <w:tmpl w:val="BF3E4B8C"/>
    <w:lvl w:ilvl="0" w:tplc="DCB0FCDC">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33101741"/>
    <w:multiLevelType w:val="hybridMultilevel"/>
    <w:tmpl w:val="E2BE187E"/>
    <w:lvl w:ilvl="0" w:tplc="0409000F">
      <w:start w:val="1"/>
      <w:numFmt w:val="decimal"/>
      <w:lvlText w:val="%1."/>
      <w:lvlJc w:val="left"/>
      <w:pPr>
        <w:ind w:left="1510" w:hanging="480"/>
      </w:pPr>
    </w:lvl>
    <w:lvl w:ilvl="1" w:tplc="04090019">
      <w:start w:val="1"/>
      <w:numFmt w:val="ideographTraditional"/>
      <w:lvlText w:val="%2、"/>
      <w:lvlJc w:val="left"/>
      <w:pPr>
        <w:ind w:left="1990" w:hanging="480"/>
      </w:pPr>
    </w:lvl>
    <w:lvl w:ilvl="2" w:tplc="0409001B">
      <w:start w:val="1"/>
      <w:numFmt w:val="lowerRoman"/>
      <w:lvlText w:val="%3."/>
      <w:lvlJc w:val="right"/>
      <w:pPr>
        <w:ind w:left="2470" w:hanging="480"/>
      </w:pPr>
    </w:lvl>
    <w:lvl w:ilvl="3" w:tplc="0409000F">
      <w:start w:val="1"/>
      <w:numFmt w:val="decimal"/>
      <w:lvlText w:val="%4."/>
      <w:lvlJc w:val="left"/>
      <w:pPr>
        <w:ind w:left="2950" w:hanging="480"/>
      </w:pPr>
    </w:lvl>
    <w:lvl w:ilvl="4" w:tplc="04090019">
      <w:start w:val="1"/>
      <w:numFmt w:val="ideographTraditional"/>
      <w:lvlText w:val="%5、"/>
      <w:lvlJc w:val="left"/>
      <w:pPr>
        <w:ind w:left="3430" w:hanging="480"/>
      </w:pPr>
    </w:lvl>
    <w:lvl w:ilvl="5" w:tplc="0409001B">
      <w:start w:val="1"/>
      <w:numFmt w:val="lowerRoman"/>
      <w:lvlText w:val="%6."/>
      <w:lvlJc w:val="right"/>
      <w:pPr>
        <w:ind w:left="3910" w:hanging="480"/>
      </w:pPr>
    </w:lvl>
    <w:lvl w:ilvl="6" w:tplc="0409000F">
      <w:start w:val="1"/>
      <w:numFmt w:val="decimal"/>
      <w:lvlText w:val="%7."/>
      <w:lvlJc w:val="left"/>
      <w:pPr>
        <w:ind w:left="4390" w:hanging="480"/>
      </w:pPr>
    </w:lvl>
    <w:lvl w:ilvl="7" w:tplc="04090019">
      <w:start w:val="1"/>
      <w:numFmt w:val="ideographTraditional"/>
      <w:lvlText w:val="%8、"/>
      <w:lvlJc w:val="left"/>
      <w:pPr>
        <w:ind w:left="4870" w:hanging="480"/>
      </w:pPr>
    </w:lvl>
    <w:lvl w:ilvl="8" w:tplc="0409001B">
      <w:start w:val="1"/>
      <w:numFmt w:val="lowerRoman"/>
      <w:lvlText w:val="%9."/>
      <w:lvlJc w:val="right"/>
      <w:pPr>
        <w:ind w:left="5350" w:hanging="480"/>
      </w:pPr>
    </w:lvl>
  </w:abstractNum>
  <w:abstractNum w:abstractNumId="11" w15:restartNumberingAfterBreak="0">
    <w:nsid w:val="35DC7265"/>
    <w:multiLevelType w:val="hybridMultilevel"/>
    <w:tmpl w:val="70A049C0"/>
    <w:lvl w:ilvl="0" w:tplc="6D4A3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236631"/>
    <w:multiLevelType w:val="hybridMultilevel"/>
    <w:tmpl w:val="22D22D72"/>
    <w:lvl w:ilvl="0" w:tplc="F1BC5D42">
      <w:start w:val="1"/>
      <w:numFmt w:val="taiwaneseCountingThousand"/>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41E37259"/>
    <w:multiLevelType w:val="hybridMultilevel"/>
    <w:tmpl w:val="24CE67EA"/>
    <w:lvl w:ilvl="0" w:tplc="71183CC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EC1BFC"/>
    <w:multiLevelType w:val="hybridMultilevel"/>
    <w:tmpl w:val="946A3CC0"/>
    <w:lvl w:ilvl="0" w:tplc="0409000F">
      <w:start w:val="1"/>
      <w:numFmt w:val="decimal"/>
      <w:lvlText w:val="%1."/>
      <w:lvlJc w:val="left"/>
      <w:pPr>
        <w:ind w:left="1522" w:hanging="480"/>
      </w:pPr>
    </w:lvl>
    <w:lvl w:ilvl="1" w:tplc="04090019">
      <w:start w:val="1"/>
      <w:numFmt w:val="ideographTraditional"/>
      <w:lvlText w:val="%2、"/>
      <w:lvlJc w:val="left"/>
      <w:pPr>
        <w:ind w:left="2002" w:hanging="480"/>
      </w:pPr>
    </w:lvl>
    <w:lvl w:ilvl="2" w:tplc="0409001B">
      <w:start w:val="1"/>
      <w:numFmt w:val="lowerRoman"/>
      <w:lvlText w:val="%3."/>
      <w:lvlJc w:val="right"/>
      <w:pPr>
        <w:ind w:left="2482" w:hanging="480"/>
      </w:pPr>
    </w:lvl>
    <w:lvl w:ilvl="3" w:tplc="0409000F">
      <w:start w:val="1"/>
      <w:numFmt w:val="decimal"/>
      <w:lvlText w:val="%4."/>
      <w:lvlJc w:val="left"/>
      <w:pPr>
        <w:ind w:left="2962" w:hanging="480"/>
      </w:pPr>
    </w:lvl>
    <w:lvl w:ilvl="4" w:tplc="04090019">
      <w:start w:val="1"/>
      <w:numFmt w:val="ideographTraditional"/>
      <w:lvlText w:val="%5、"/>
      <w:lvlJc w:val="left"/>
      <w:pPr>
        <w:ind w:left="3442" w:hanging="480"/>
      </w:pPr>
    </w:lvl>
    <w:lvl w:ilvl="5" w:tplc="0409001B">
      <w:start w:val="1"/>
      <w:numFmt w:val="lowerRoman"/>
      <w:lvlText w:val="%6."/>
      <w:lvlJc w:val="right"/>
      <w:pPr>
        <w:ind w:left="3922" w:hanging="480"/>
      </w:pPr>
    </w:lvl>
    <w:lvl w:ilvl="6" w:tplc="0409000F">
      <w:start w:val="1"/>
      <w:numFmt w:val="decimal"/>
      <w:lvlText w:val="%7."/>
      <w:lvlJc w:val="left"/>
      <w:pPr>
        <w:ind w:left="4402" w:hanging="480"/>
      </w:pPr>
    </w:lvl>
    <w:lvl w:ilvl="7" w:tplc="04090019">
      <w:start w:val="1"/>
      <w:numFmt w:val="ideographTraditional"/>
      <w:lvlText w:val="%8、"/>
      <w:lvlJc w:val="left"/>
      <w:pPr>
        <w:ind w:left="4882" w:hanging="480"/>
      </w:pPr>
    </w:lvl>
    <w:lvl w:ilvl="8" w:tplc="0409001B">
      <w:start w:val="1"/>
      <w:numFmt w:val="lowerRoman"/>
      <w:lvlText w:val="%9."/>
      <w:lvlJc w:val="right"/>
      <w:pPr>
        <w:ind w:left="5362" w:hanging="480"/>
      </w:pPr>
    </w:lvl>
  </w:abstractNum>
  <w:abstractNum w:abstractNumId="15" w15:restartNumberingAfterBreak="0">
    <w:nsid w:val="48494E4D"/>
    <w:multiLevelType w:val="hybridMultilevel"/>
    <w:tmpl w:val="ECDA2F6C"/>
    <w:lvl w:ilvl="0" w:tplc="AFC806D0">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664010"/>
    <w:multiLevelType w:val="hybridMultilevel"/>
    <w:tmpl w:val="938A7CE0"/>
    <w:lvl w:ilvl="0" w:tplc="AE78CFE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57C4A7D"/>
    <w:multiLevelType w:val="hybridMultilevel"/>
    <w:tmpl w:val="5F7EDD70"/>
    <w:lvl w:ilvl="0" w:tplc="C24EDD2C">
      <w:start w:val="1"/>
      <w:numFmt w:val="decimal"/>
      <w:lvlText w:val="%1."/>
      <w:lvlJc w:val="left"/>
      <w:pPr>
        <w:ind w:left="390" w:hanging="39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82A0D42"/>
    <w:multiLevelType w:val="hybridMultilevel"/>
    <w:tmpl w:val="3A7E3E34"/>
    <w:lvl w:ilvl="0" w:tplc="4B3CA5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2E2BB2"/>
    <w:multiLevelType w:val="hybridMultilevel"/>
    <w:tmpl w:val="BCDE3478"/>
    <w:lvl w:ilvl="0" w:tplc="BD76F69C">
      <w:start w:val="1"/>
      <w:numFmt w:val="taiwaneseCountingThousand"/>
      <w:lvlText w:val="(%1)"/>
      <w:lvlJc w:val="left"/>
      <w:pPr>
        <w:ind w:left="962" w:hanging="36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20" w15:restartNumberingAfterBreak="0">
    <w:nsid w:val="5B6907C7"/>
    <w:multiLevelType w:val="hybridMultilevel"/>
    <w:tmpl w:val="AA3C3DE0"/>
    <w:lvl w:ilvl="0" w:tplc="6B1A219E">
      <w:start w:val="1"/>
      <w:numFmt w:val="taiwaneseCountingThousand"/>
      <w:lvlText w:val="(%1)"/>
      <w:lvlJc w:val="left"/>
      <w:pPr>
        <w:ind w:left="528" w:hanging="5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5B43D9"/>
    <w:multiLevelType w:val="hybridMultilevel"/>
    <w:tmpl w:val="132E3F4E"/>
    <w:lvl w:ilvl="0" w:tplc="BA480E3E">
      <w:start w:val="1"/>
      <w:numFmt w:val="ideographLegalTraditional"/>
      <w:lvlText w:val="%1、"/>
      <w:lvlJc w:val="left"/>
      <w:pPr>
        <w:ind w:left="480" w:hanging="480"/>
      </w:pPr>
    </w:lvl>
    <w:lvl w:ilvl="1" w:tplc="0C46302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DD914EF"/>
    <w:multiLevelType w:val="hybridMultilevel"/>
    <w:tmpl w:val="1CA4441C"/>
    <w:lvl w:ilvl="0" w:tplc="9C1EBA72">
      <w:start w:val="1"/>
      <w:numFmt w:val="taiwaneseCountingThousand"/>
      <w:lvlText w:val="(%1)"/>
      <w:lvlJc w:val="left"/>
      <w:pPr>
        <w:ind w:left="1265" w:hanging="480"/>
      </w:pPr>
      <w:rPr>
        <w:rFonts w:hint="default"/>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23" w15:restartNumberingAfterBreak="0">
    <w:nsid w:val="5EB05F0B"/>
    <w:multiLevelType w:val="hybridMultilevel"/>
    <w:tmpl w:val="FFECC71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796A45"/>
    <w:multiLevelType w:val="hybridMultilevel"/>
    <w:tmpl w:val="9CAE3C4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74C626B4"/>
    <w:multiLevelType w:val="hybridMultilevel"/>
    <w:tmpl w:val="7FF2E2F8"/>
    <w:lvl w:ilvl="0" w:tplc="C5F6E6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3461D9"/>
    <w:multiLevelType w:val="hybridMultilevel"/>
    <w:tmpl w:val="2AA672EE"/>
    <w:lvl w:ilvl="0" w:tplc="80C46314">
      <w:start w:val="1"/>
      <w:numFmt w:val="upperLetter"/>
      <w:lvlText w:val="%1."/>
      <w:lvlJc w:val="left"/>
      <w:pPr>
        <w:ind w:left="2760" w:hanging="360"/>
      </w:pPr>
      <w:rPr>
        <w:rFonts w:hint="default"/>
      </w:rPr>
    </w:lvl>
    <w:lvl w:ilvl="1" w:tplc="047424CA">
      <w:start w:val="1"/>
      <w:numFmt w:val="decimal"/>
      <w:lvlText w:val="(%2)"/>
      <w:lvlJc w:val="left"/>
      <w:pPr>
        <w:ind w:left="3600" w:hanging="720"/>
      </w:pPr>
      <w:rPr>
        <w:rFonts w:hint="default"/>
      </w:r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7" w15:restartNumberingAfterBreak="0">
    <w:nsid w:val="77EA206A"/>
    <w:multiLevelType w:val="hybridMultilevel"/>
    <w:tmpl w:val="BC4C5BA6"/>
    <w:lvl w:ilvl="0" w:tplc="8A22B4D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3"/>
  </w:num>
  <w:num w:numId="6">
    <w:abstractNumId w:val="0"/>
  </w:num>
  <w:num w:numId="7">
    <w:abstractNumId w:val="20"/>
  </w:num>
  <w:num w:numId="8">
    <w:abstractNumId w:val="15"/>
  </w:num>
  <w:num w:numId="9">
    <w:abstractNumId w:val="4"/>
  </w:num>
  <w:num w:numId="10">
    <w:abstractNumId w:val="12"/>
  </w:num>
  <w:num w:numId="11">
    <w:abstractNumId w:val="19"/>
  </w:num>
  <w:num w:numId="12">
    <w:abstractNumId w:val="18"/>
  </w:num>
  <w:num w:numId="13">
    <w:abstractNumId w:val="27"/>
  </w:num>
  <w:num w:numId="14">
    <w:abstractNumId w:val="8"/>
  </w:num>
  <w:num w:numId="15">
    <w:abstractNumId w:val="1"/>
  </w:num>
  <w:num w:numId="16">
    <w:abstractNumId w:val="6"/>
  </w:num>
  <w:num w:numId="17">
    <w:abstractNumId w:val="2"/>
  </w:num>
  <w:num w:numId="18">
    <w:abstractNumId w:val="16"/>
  </w:num>
  <w:num w:numId="19">
    <w:abstractNumId w:val="22"/>
  </w:num>
  <w:num w:numId="20">
    <w:abstractNumId w:val="13"/>
  </w:num>
  <w:num w:numId="21">
    <w:abstractNumId w:val="26"/>
  </w:num>
  <w:num w:numId="22">
    <w:abstractNumId w:val="7"/>
  </w:num>
  <w:num w:numId="23">
    <w:abstractNumId w:val="11"/>
  </w:num>
  <w:num w:numId="24">
    <w:abstractNumId w:val="25"/>
  </w:num>
  <w:num w:numId="25">
    <w:abstractNumId w:val="23"/>
  </w:num>
  <w:num w:numId="26">
    <w:abstractNumId w:val="10"/>
  </w:num>
  <w:num w:numId="27">
    <w:abstractNumId w:val="14"/>
  </w:num>
  <w:num w:numId="28">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49"/>
    <w:rsid w:val="00014BC3"/>
    <w:rsid w:val="00017730"/>
    <w:rsid w:val="00030BDD"/>
    <w:rsid w:val="0003210B"/>
    <w:rsid w:val="00035071"/>
    <w:rsid w:val="00041261"/>
    <w:rsid w:val="000457C0"/>
    <w:rsid w:val="0006447B"/>
    <w:rsid w:val="00077439"/>
    <w:rsid w:val="00093BF4"/>
    <w:rsid w:val="000C4C4D"/>
    <w:rsid w:val="000E2E04"/>
    <w:rsid w:val="000F23C5"/>
    <w:rsid w:val="001042A0"/>
    <w:rsid w:val="00106DDE"/>
    <w:rsid w:val="001156FB"/>
    <w:rsid w:val="00136468"/>
    <w:rsid w:val="00165954"/>
    <w:rsid w:val="00167862"/>
    <w:rsid w:val="001931A1"/>
    <w:rsid w:val="001A279B"/>
    <w:rsid w:val="001B56AC"/>
    <w:rsid w:val="001B5CDC"/>
    <w:rsid w:val="001C1156"/>
    <w:rsid w:val="001C2380"/>
    <w:rsid w:val="001C4E7B"/>
    <w:rsid w:val="001E4E90"/>
    <w:rsid w:val="001E6005"/>
    <w:rsid w:val="001F685B"/>
    <w:rsid w:val="002056DE"/>
    <w:rsid w:val="00237267"/>
    <w:rsid w:val="0024743D"/>
    <w:rsid w:val="002863D1"/>
    <w:rsid w:val="00290CED"/>
    <w:rsid w:val="00295D2F"/>
    <w:rsid w:val="002C382A"/>
    <w:rsid w:val="002C5DFF"/>
    <w:rsid w:val="002D2BEB"/>
    <w:rsid w:val="00302BB2"/>
    <w:rsid w:val="0030439C"/>
    <w:rsid w:val="00310601"/>
    <w:rsid w:val="00311F32"/>
    <w:rsid w:val="00313EF9"/>
    <w:rsid w:val="00316D6E"/>
    <w:rsid w:val="00336977"/>
    <w:rsid w:val="00343D71"/>
    <w:rsid w:val="00354B44"/>
    <w:rsid w:val="003618D8"/>
    <w:rsid w:val="00365E25"/>
    <w:rsid w:val="00366D28"/>
    <w:rsid w:val="00382C18"/>
    <w:rsid w:val="003A1E67"/>
    <w:rsid w:val="003A39C4"/>
    <w:rsid w:val="003A41B4"/>
    <w:rsid w:val="003B41FD"/>
    <w:rsid w:val="003C0BA8"/>
    <w:rsid w:val="003D4033"/>
    <w:rsid w:val="003F4376"/>
    <w:rsid w:val="003F4ABE"/>
    <w:rsid w:val="0040694F"/>
    <w:rsid w:val="00422565"/>
    <w:rsid w:val="004354FD"/>
    <w:rsid w:val="00437FEF"/>
    <w:rsid w:val="00443876"/>
    <w:rsid w:val="004541AC"/>
    <w:rsid w:val="00463971"/>
    <w:rsid w:val="00491AC2"/>
    <w:rsid w:val="0049579D"/>
    <w:rsid w:val="004A178F"/>
    <w:rsid w:val="004C29CF"/>
    <w:rsid w:val="004D686D"/>
    <w:rsid w:val="004D7E1F"/>
    <w:rsid w:val="004E5AC8"/>
    <w:rsid w:val="004F0565"/>
    <w:rsid w:val="00513B19"/>
    <w:rsid w:val="00516F78"/>
    <w:rsid w:val="00531E03"/>
    <w:rsid w:val="005352C8"/>
    <w:rsid w:val="00562FC1"/>
    <w:rsid w:val="00574CB8"/>
    <w:rsid w:val="00577BFC"/>
    <w:rsid w:val="00577C26"/>
    <w:rsid w:val="00591351"/>
    <w:rsid w:val="005A67E5"/>
    <w:rsid w:val="005B46A8"/>
    <w:rsid w:val="005C416A"/>
    <w:rsid w:val="005C7968"/>
    <w:rsid w:val="005C7DB8"/>
    <w:rsid w:val="005E6661"/>
    <w:rsid w:val="005F3F44"/>
    <w:rsid w:val="005F50F3"/>
    <w:rsid w:val="0060518C"/>
    <w:rsid w:val="00610D91"/>
    <w:rsid w:val="00621844"/>
    <w:rsid w:val="00641EB7"/>
    <w:rsid w:val="0067449B"/>
    <w:rsid w:val="006939B3"/>
    <w:rsid w:val="00697E89"/>
    <w:rsid w:val="006B05A4"/>
    <w:rsid w:val="006B335B"/>
    <w:rsid w:val="006B6431"/>
    <w:rsid w:val="006E08E3"/>
    <w:rsid w:val="0073114C"/>
    <w:rsid w:val="00736B2E"/>
    <w:rsid w:val="00742EB0"/>
    <w:rsid w:val="00751C1C"/>
    <w:rsid w:val="0079052C"/>
    <w:rsid w:val="007A703B"/>
    <w:rsid w:val="007C1E7E"/>
    <w:rsid w:val="007C67EA"/>
    <w:rsid w:val="007E3635"/>
    <w:rsid w:val="008107D6"/>
    <w:rsid w:val="00820C05"/>
    <w:rsid w:val="00825E0E"/>
    <w:rsid w:val="0084171D"/>
    <w:rsid w:val="008929DF"/>
    <w:rsid w:val="008E0571"/>
    <w:rsid w:val="008F0099"/>
    <w:rsid w:val="008F6A46"/>
    <w:rsid w:val="0093315C"/>
    <w:rsid w:val="00933815"/>
    <w:rsid w:val="009941EF"/>
    <w:rsid w:val="009A54FA"/>
    <w:rsid w:val="009B2919"/>
    <w:rsid w:val="009B7086"/>
    <w:rsid w:val="009D4685"/>
    <w:rsid w:val="009D6C85"/>
    <w:rsid w:val="009D7790"/>
    <w:rsid w:val="009E1DC7"/>
    <w:rsid w:val="009E5FDF"/>
    <w:rsid w:val="00A144AE"/>
    <w:rsid w:val="00A167F4"/>
    <w:rsid w:val="00A42460"/>
    <w:rsid w:val="00A753B2"/>
    <w:rsid w:val="00A76BEF"/>
    <w:rsid w:val="00A77641"/>
    <w:rsid w:val="00A9716A"/>
    <w:rsid w:val="00AB390E"/>
    <w:rsid w:val="00AB3B34"/>
    <w:rsid w:val="00AC6519"/>
    <w:rsid w:val="00AC78B0"/>
    <w:rsid w:val="00AE3D49"/>
    <w:rsid w:val="00AF4FE3"/>
    <w:rsid w:val="00AF73C0"/>
    <w:rsid w:val="00B16CF3"/>
    <w:rsid w:val="00B33A26"/>
    <w:rsid w:val="00B3638F"/>
    <w:rsid w:val="00B7444C"/>
    <w:rsid w:val="00B768F8"/>
    <w:rsid w:val="00B92995"/>
    <w:rsid w:val="00B93D4D"/>
    <w:rsid w:val="00BC21DE"/>
    <w:rsid w:val="00BD031A"/>
    <w:rsid w:val="00BD47D7"/>
    <w:rsid w:val="00BE473E"/>
    <w:rsid w:val="00BE64D1"/>
    <w:rsid w:val="00BE6798"/>
    <w:rsid w:val="00C15D5E"/>
    <w:rsid w:val="00C37594"/>
    <w:rsid w:val="00C555B9"/>
    <w:rsid w:val="00C64145"/>
    <w:rsid w:val="00C645E0"/>
    <w:rsid w:val="00C65679"/>
    <w:rsid w:val="00C75007"/>
    <w:rsid w:val="00C7567D"/>
    <w:rsid w:val="00C84F97"/>
    <w:rsid w:val="00C85A92"/>
    <w:rsid w:val="00CA066D"/>
    <w:rsid w:val="00CA368D"/>
    <w:rsid w:val="00CA38F7"/>
    <w:rsid w:val="00CC1229"/>
    <w:rsid w:val="00CD5C69"/>
    <w:rsid w:val="00D02645"/>
    <w:rsid w:val="00D03E36"/>
    <w:rsid w:val="00D068BC"/>
    <w:rsid w:val="00D076B4"/>
    <w:rsid w:val="00D1296E"/>
    <w:rsid w:val="00D47AC0"/>
    <w:rsid w:val="00D540BC"/>
    <w:rsid w:val="00D62799"/>
    <w:rsid w:val="00D655A4"/>
    <w:rsid w:val="00D77AE6"/>
    <w:rsid w:val="00D8089C"/>
    <w:rsid w:val="00DC0945"/>
    <w:rsid w:val="00DC14A7"/>
    <w:rsid w:val="00DC643B"/>
    <w:rsid w:val="00DD31E5"/>
    <w:rsid w:val="00DE593A"/>
    <w:rsid w:val="00DF34BB"/>
    <w:rsid w:val="00DF3E89"/>
    <w:rsid w:val="00DF4106"/>
    <w:rsid w:val="00E000F1"/>
    <w:rsid w:val="00E06CFF"/>
    <w:rsid w:val="00E10796"/>
    <w:rsid w:val="00E174AF"/>
    <w:rsid w:val="00E23620"/>
    <w:rsid w:val="00E52E73"/>
    <w:rsid w:val="00E551E8"/>
    <w:rsid w:val="00E61F06"/>
    <w:rsid w:val="00E71F80"/>
    <w:rsid w:val="00E95148"/>
    <w:rsid w:val="00EB0E4B"/>
    <w:rsid w:val="00EC7361"/>
    <w:rsid w:val="00ED2CC5"/>
    <w:rsid w:val="00ED75A2"/>
    <w:rsid w:val="00EF5E7F"/>
    <w:rsid w:val="00EF76CF"/>
    <w:rsid w:val="00F06FF7"/>
    <w:rsid w:val="00F116D7"/>
    <w:rsid w:val="00F25EB8"/>
    <w:rsid w:val="00F518BA"/>
    <w:rsid w:val="00F7284F"/>
    <w:rsid w:val="00F91F15"/>
    <w:rsid w:val="00F95EFD"/>
    <w:rsid w:val="00FB44D7"/>
    <w:rsid w:val="00FD3F40"/>
    <w:rsid w:val="00FF2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AFA1C2-DF4B-45E9-920A-059B0CC9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3D4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E3D49"/>
    <w:pPr>
      <w:ind w:leftChars="200" w:left="480"/>
    </w:pPr>
  </w:style>
  <w:style w:type="paragraph" w:customStyle="1" w:styleId="Default">
    <w:name w:val="Default"/>
    <w:rsid w:val="00AE3D49"/>
    <w:pPr>
      <w:widowControl w:val="0"/>
      <w:autoSpaceDE w:val="0"/>
      <w:autoSpaceDN w:val="0"/>
      <w:adjustRightInd w:val="0"/>
    </w:pPr>
    <w:rPr>
      <w:rFonts w:ascii="標楷體" w:eastAsia="標楷體" w:hAnsi="Times New Roman" w:cs="標楷體"/>
      <w:color w:val="000000"/>
      <w:kern w:val="0"/>
      <w:szCs w:val="24"/>
    </w:rPr>
  </w:style>
  <w:style w:type="table" w:styleId="a4">
    <w:name w:val="Table Grid"/>
    <w:basedOn w:val="a1"/>
    <w:uiPriority w:val="39"/>
    <w:rsid w:val="00AE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D686D"/>
    <w:pPr>
      <w:tabs>
        <w:tab w:val="center" w:pos="4153"/>
        <w:tab w:val="right" w:pos="8306"/>
      </w:tabs>
      <w:snapToGrid w:val="0"/>
    </w:pPr>
    <w:rPr>
      <w:sz w:val="20"/>
      <w:szCs w:val="20"/>
    </w:rPr>
  </w:style>
  <w:style w:type="character" w:customStyle="1" w:styleId="a6">
    <w:name w:val="頁首 字元"/>
    <w:basedOn w:val="a0"/>
    <w:link w:val="a5"/>
    <w:uiPriority w:val="99"/>
    <w:rsid w:val="004D686D"/>
    <w:rPr>
      <w:sz w:val="20"/>
      <w:szCs w:val="20"/>
    </w:rPr>
  </w:style>
  <w:style w:type="paragraph" w:styleId="a7">
    <w:name w:val="footer"/>
    <w:basedOn w:val="a"/>
    <w:link w:val="a8"/>
    <w:uiPriority w:val="99"/>
    <w:unhideWhenUsed/>
    <w:rsid w:val="004D686D"/>
    <w:pPr>
      <w:tabs>
        <w:tab w:val="center" w:pos="4153"/>
        <w:tab w:val="right" w:pos="8306"/>
      </w:tabs>
      <w:snapToGrid w:val="0"/>
    </w:pPr>
    <w:rPr>
      <w:sz w:val="20"/>
      <w:szCs w:val="20"/>
    </w:rPr>
  </w:style>
  <w:style w:type="character" w:customStyle="1" w:styleId="a8">
    <w:name w:val="頁尾 字元"/>
    <w:basedOn w:val="a0"/>
    <w:link w:val="a7"/>
    <w:uiPriority w:val="99"/>
    <w:rsid w:val="004D686D"/>
    <w:rPr>
      <w:sz w:val="20"/>
      <w:szCs w:val="20"/>
    </w:rPr>
  </w:style>
  <w:style w:type="table" w:customStyle="1" w:styleId="1">
    <w:name w:val="表格格線1"/>
    <w:basedOn w:val="a1"/>
    <w:next w:val="a4"/>
    <w:uiPriority w:val="59"/>
    <w:rsid w:val="004D686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0E4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B0E4B"/>
    <w:rPr>
      <w:rFonts w:asciiTheme="majorHAnsi" w:eastAsiaTheme="majorEastAsia" w:hAnsiTheme="majorHAnsi" w:cstheme="majorBidi"/>
      <w:sz w:val="18"/>
      <w:szCs w:val="18"/>
    </w:rPr>
  </w:style>
  <w:style w:type="table" w:customStyle="1" w:styleId="3">
    <w:name w:val="表格格線3"/>
    <w:basedOn w:val="a1"/>
    <w:next w:val="a4"/>
    <w:uiPriority w:val="59"/>
    <w:rsid w:val="00CD5C69"/>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47460-6E16-4E2B-AE24-935FD3153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907</Words>
  <Characters>5176</Characters>
  <Application>Microsoft Office Word</Application>
  <DocSecurity>0</DocSecurity>
  <Lines>43</Lines>
  <Paragraphs>12</Paragraphs>
  <ScaleCrop>false</ScaleCrop>
  <Company>HOME</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2020-03-25T11:21:00Z</cp:lastPrinted>
  <dcterms:created xsi:type="dcterms:W3CDTF">2021-09-10T01:10:00Z</dcterms:created>
  <dcterms:modified xsi:type="dcterms:W3CDTF">2021-09-10T01:10:00Z</dcterms:modified>
</cp:coreProperties>
</file>